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8C148" w14:textId="397F98E9" w:rsidR="00036B41" w:rsidRDefault="005023D0" w:rsidP="00F50F44">
      <w:pPr>
        <w:pStyle w:val="Body"/>
        <w:spacing w:line="276" w:lineRule="auto"/>
        <w:jc w:val="both"/>
        <w:rPr>
          <w:rStyle w:val="Ninguno"/>
          <w:rFonts w:ascii="Cambria" w:eastAsia="Cambria" w:hAnsi="Cambria" w:cs="Times New Roman"/>
          <w:b/>
          <w:bCs/>
          <w:sz w:val="24"/>
          <w:szCs w:val="24"/>
        </w:rPr>
      </w:pPr>
      <w:bookmarkStart w:id="0" w:name="_GoBack"/>
      <w:bookmarkEnd w:id="0"/>
      <w:r w:rsidRPr="00B12025">
        <w:rPr>
          <w:rFonts w:ascii="Arial" w:hAnsi="Arial" w:cs="Arial"/>
          <w:b/>
          <w:noProof/>
        </w:rPr>
        <w:drawing>
          <wp:anchor distT="0" distB="0" distL="114300" distR="114300" simplePos="0" relativeHeight="251659264" behindDoc="0" locked="0" layoutInCell="1" allowOverlap="1" wp14:anchorId="6F19EB19" wp14:editId="1CB6AD01">
            <wp:simplePos x="0" y="0"/>
            <wp:positionH relativeFrom="margin">
              <wp:align>left</wp:align>
            </wp:positionH>
            <wp:positionV relativeFrom="margin">
              <wp:posOffset>-419100</wp:posOffset>
            </wp:positionV>
            <wp:extent cx="2326005" cy="819150"/>
            <wp:effectExtent l="0" t="0" r="0" b="0"/>
            <wp:wrapSquare wrapText="bothSides"/>
            <wp:docPr id="5" name="Imagen 5" descr="C:\Users\MARA\Downloads\Logotipo ECRO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A\Downloads\Logotipo ECRO (Gri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600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793913" w14:textId="2A4ABC6B" w:rsidR="005023D0" w:rsidRDefault="005023D0" w:rsidP="00F50F44">
      <w:pPr>
        <w:pStyle w:val="Body"/>
        <w:spacing w:line="276" w:lineRule="auto"/>
        <w:jc w:val="both"/>
        <w:rPr>
          <w:rStyle w:val="Ninguno"/>
          <w:rFonts w:ascii="Cambria" w:eastAsia="Cambria" w:hAnsi="Cambria" w:cs="Times New Roman"/>
          <w:b/>
          <w:bCs/>
          <w:sz w:val="24"/>
          <w:szCs w:val="24"/>
        </w:rPr>
      </w:pPr>
    </w:p>
    <w:p w14:paraId="7CE04855" w14:textId="2A4ABC6B" w:rsidR="005023D0" w:rsidRDefault="005023D0" w:rsidP="00F50F44">
      <w:pPr>
        <w:pStyle w:val="Body"/>
        <w:spacing w:line="276" w:lineRule="auto"/>
        <w:jc w:val="both"/>
        <w:rPr>
          <w:rStyle w:val="Ninguno"/>
          <w:rFonts w:ascii="Cambria" w:eastAsia="Cambria" w:hAnsi="Cambria" w:cs="Times New Roman"/>
          <w:b/>
          <w:bCs/>
          <w:sz w:val="24"/>
          <w:szCs w:val="24"/>
        </w:rPr>
      </w:pPr>
    </w:p>
    <w:p w14:paraId="12592C55" w14:textId="77777777" w:rsidR="005023D0" w:rsidRDefault="005023D0" w:rsidP="00F50F44">
      <w:pPr>
        <w:pStyle w:val="Body"/>
        <w:spacing w:line="276" w:lineRule="auto"/>
        <w:jc w:val="both"/>
        <w:rPr>
          <w:rStyle w:val="Ninguno"/>
          <w:rFonts w:ascii="Cambria" w:eastAsia="Cambria" w:hAnsi="Cambria" w:cs="Times New Roman"/>
          <w:b/>
          <w:bCs/>
          <w:sz w:val="24"/>
          <w:szCs w:val="24"/>
        </w:rPr>
      </w:pPr>
    </w:p>
    <w:p w14:paraId="24404772" w14:textId="7B25833D" w:rsidR="00F50F44" w:rsidRPr="00687B3D" w:rsidRDefault="00F50F44" w:rsidP="00F50F44">
      <w:pPr>
        <w:pStyle w:val="Body"/>
        <w:spacing w:line="276" w:lineRule="auto"/>
        <w:jc w:val="both"/>
        <w:rPr>
          <w:rStyle w:val="Ninguno"/>
          <w:rFonts w:ascii="Cambria" w:eastAsia="Cambria" w:hAnsi="Cambria" w:cs="Times New Roman"/>
          <w:b/>
          <w:bCs/>
          <w:sz w:val="24"/>
          <w:szCs w:val="24"/>
        </w:rPr>
      </w:pPr>
      <w:r w:rsidRPr="00687B3D">
        <w:rPr>
          <w:rStyle w:val="Ninguno"/>
          <w:rFonts w:ascii="Cambria" w:eastAsia="Cambria" w:hAnsi="Cambria" w:cs="Times New Roman"/>
          <w:b/>
          <w:bCs/>
          <w:sz w:val="24"/>
          <w:szCs w:val="24"/>
        </w:rPr>
        <w:t>CONSEJO ACADÉMICO DE LA ESCUELA DE CONSERVACIÓN Y</w:t>
      </w:r>
    </w:p>
    <w:p w14:paraId="5101B65B" w14:textId="77777777" w:rsidR="00F50F44" w:rsidRPr="00687B3D" w:rsidRDefault="00F50F44" w:rsidP="00F50F44">
      <w:pPr>
        <w:pStyle w:val="Body"/>
        <w:spacing w:line="276" w:lineRule="auto"/>
        <w:jc w:val="both"/>
        <w:rPr>
          <w:rStyle w:val="Ninguno"/>
          <w:rFonts w:ascii="Cambria" w:eastAsia="Cambria" w:hAnsi="Cambria" w:cs="Times New Roman"/>
          <w:b/>
          <w:bCs/>
          <w:sz w:val="24"/>
          <w:szCs w:val="24"/>
        </w:rPr>
      </w:pPr>
      <w:r w:rsidRPr="00687B3D">
        <w:rPr>
          <w:rStyle w:val="Ninguno"/>
          <w:rFonts w:ascii="Cambria" w:eastAsia="Cambria" w:hAnsi="Cambria" w:cs="Times New Roman"/>
          <w:b/>
          <w:bCs/>
          <w:sz w:val="24"/>
          <w:szCs w:val="24"/>
        </w:rPr>
        <w:t>RESTAURACIÓN DE OCCIDENTE</w:t>
      </w:r>
    </w:p>
    <w:p w14:paraId="31121DF3" w14:textId="77777777" w:rsidR="00687B3D" w:rsidRDefault="00687B3D" w:rsidP="00F50F44">
      <w:pPr>
        <w:pStyle w:val="Body"/>
        <w:spacing w:line="276" w:lineRule="auto"/>
        <w:jc w:val="both"/>
        <w:rPr>
          <w:rStyle w:val="Ninguno"/>
          <w:rFonts w:ascii="Cambria" w:eastAsia="Cambria" w:hAnsi="Cambria" w:cs="Times New Roman"/>
          <w:b/>
          <w:bCs/>
          <w:sz w:val="24"/>
          <w:szCs w:val="24"/>
        </w:rPr>
      </w:pPr>
    </w:p>
    <w:p w14:paraId="49BDA803" w14:textId="0E000024" w:rsidR="00F50F44" w:rsidRPr="00687B3D" w:rsidRDefault="00687B3D" w:rsidP="00F50F44">
      <w:pPr>
        <w:pStyle w:val="Body"/>
        <w:spacing w:line="276" w:lineRule="auto"/>
        <w:jc w:val="both"/>
        <w:rPr>
          <w:rStyle w:val="Ninguno"/>
          <w:rFonts w:ascii="Cambria" w:eastAsia="Cambria" w:hAnsi="Cambria" w:cs="Times New Roman"/>
          <w:b/>
          <w:bCs/>
          <w:sz w:val="24"/>
          <w:szCs w:val="24"/>
        </w:rPr>
      </w:pPr>
      <w:r w:rsidRPr="00687B3D">
        <w:rPr>
          <w:rStyle w:val="Ninguno"/>
          <w:rFonts w:ascii="Cambria" w:eastAsia="Cambria" w:hAnsi="Cambria" w:cs="Times New Roman"/>
          <w:b/>
          <w:bCs/>
          <w:sz w:val="24"/>
          <w:szCs w:val="24"/>
        </w:rPr>
        <w:t>VERSIÓN ESTENOGRÁFICA</w:t>
      </w:r>
      <w:r>
        <w:rPr>
          <w:rStyle w:val="Ninguno"/>
          <w:rFonts w:ascii="Cambria" w:eastAsia="Cambria" w:hAnsi="Cambria" w:cs="Times New Roman"/>
          <w:b/>
          <w:bCs/>
          <w:sz w:val="24"/>
          <w:szCs w:val="24"/>
        </w:rPr>
        <w:t xml:space="preserve"> DE LA </w:t>
      </w:r>
      <w:r w:rsidR="00F50F44" w:rsidRPr="00687B3D">
        <w:rPr>
          <w:rStyle w:val="Ninguno"/>
          <w:rFonts w:ascii="Cambria" w:eastAsia="Cambria" w:hAnsi="Cambria" w:cs="Times New Roman"/>
          <w:b/>
          <w:bCs/>
          <w:sz w:val="24"/>
          <w:szCs w:val="24"/>
        </w:rPr>
        <w:t>SEGUNDA SESIÓN ORDINARIA 201</w:t>
      </w:r>
      <w:r w:rsidR="00A13F1D" w:rsidRPr="00687B3D">
        <w:rPr>
          <w:rStyle w:val="Ninguno"/>
          <w:rFonts w:ascii="Cambria" w:eastAsia="Cambria" w:hAnsi="Cambria" w:cs="Times New Roman"/>
          <w:b/>
          <w:bCs/>
          <w:sz w:val="24"/>
          <w:szCs w:val="24"/>
        </w:rPr>
        <w:t>9</w:t>
      </w:r>
    </w:p>
    <w:p w14:paraId="28CB5C54" w14:textId="77777777" w:rsidR="00F50F44" w:rsidRPr="00687B3D" w:rsidRDefault="00F50F44" w:rsidP="00F50F44">
      <w:pPr>
        <w:pStyle w:val="Body"/>
        <w:spacing w:line="276" w:lineRule="auto"/>
        <w:jc w:val="both"/>
        <w:rPr>
          <w:rFonts w:ascii="Cambria" w:eastAsia="Cambria" w:hAnsi="Cambria" w:cs="Times New Roman"/>
          <w:sz w:val="24"/>
          <w:szCs w:val="24"/>
        </w:rPr>
      </w:pPr>
    </w:p>
    <w:p w14:paraId="1CA1C594" w14:textId="77777777" w:rsidR="00662785" w:rsidRPr="00687B3D" w:rsidRDefault="00F50F44" w:rsidP="0066278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after="160"/>
        <w:jc w:val="both"/>
        <w:rPr>
          <w:rStyle w:val="Ninguno"/>
          <w:rFonts w:ascii="Cambria" w:eastAsia="Cambria" w:hAnsi="Cambria" w:cs="Times New Roman"/>
          <w:sz w:val="24"/>
          <w:szCs w:val="24"/>
        </w:rPr>
      </w:pPr>
      <w:bookmarkStart w:id="1" w:name="_Hlk30877773"/>
      <w:r w:rsidRPr="00A13B7E">
        <w:rPr>
          <w:rStyle w:val="Ninguno"/>
          <w:rFonts w:ascii="Cambria" w:eastAsia="Cambria" w:hAnsi="Cambria" w:cs="Times New Roman"/>
          <w:sz w:val="24"/>
          <w:szCs w:val="24"/>
        </w:rPr>
        <w:t xml:space="preserve">Siendo las </w:t>
      </w:r>
      <w:r w:rsidR="00A13F1D" w:rsidRPr="00A13B7E">
        <w:rPr>
          <w:rStyle w:val="Ninguno"/>
          <w:rFonts w:ascii="Cambria" w:eastAsia="Cambria" w:hAnsi="Cambria" w:cs="Times New Roman"/>
          <w:sz w:val="24"/>
          <w:szCs w:val="24"/>
        </w:rPr>
        <w:t>11</w:t>
      </w:r>
      <w:r w:rsidRPr="00A13B7E">
        <w:rPr>
          <w:rStyle w:val="Ninguno"/>
          <w:rFonts w:ascii="Cambria" w:eastAsia="Cambria" w:hAnsi="Cambria" w:cs="Times New Roman"/>
          <w:sz w:val="24"/>
          <w:szCs w:val="24"/>
        </w:rPr>
        <w:t xml:space="preserve">:00 </w:t>
      </w:r>
      <w:r w:rsidR="00A13F1D" w:rsidRPr="00A13B7E">
        <w:rPr>
          <w:rStyle w:val="Ninguno"/>
          <w:rFonts w:ascii="Cambria" w:eastAsia="Cambria" w:hAnsi="Cambria" w:cs="Times New Roman"/>
          <w:sz w:val="24"/>
          <w:szCs w:val="24"/>
        </w:rPr>
        <w:t xml:space="preserve">horas </w:t>
      </w:r>
      <w:r w:rsidRPr="00A13B7E">
        <w:rPr>
          <w:rStyle w:val="Ninguno"/>
          <w:rFonts w:ascii="Cambria" w:eastAsia="Cambria" w:hAnsi="Cambria" w:cs="Times New Roman"/>
          <w:sz w:val="24"/>
          <w:szCs w:val="24"/>
        </w:rPr>
        <w:t>del día</w:t>
      </w:r>
      <w:r w:rsidRPr="00A13B7E">
        <w:rPr>
          <w:rStyle w:val="Ninguno"/>
          <w:rFonts w:ascii="Cambria" w:eastAsia="Cambria" w:hAnsi="Cambria" w:cs="Times New Roman"/>
          <w:sz w:val="24"/>
          <w:szCs w:val="24"/>
          <w:lang w:val="it-IT"/>
        </w:rPr>
        <w:t xml:space="preserve"> </w:t>
      </w:r>
      <w:r w:rsidR="00A13F1D" w:rsidRPr="00A13B7E">
        <w:rPr>
          <w:rStyle w:val="Ninguno"/>
          <w:rFonts w:ascii="Cambria" w:eastAsia="Cambria" w:hAnsi="Cambria" w:cs="Times New Roman"/>
          <w:sz w:val="24"/>
          <w:szCs w:val="24"/>
          <w:lang w:val="it-IT"/>
        </w:rPr>
        <w:t>miércoles 18 de diciembre</w:t>
      </w:r>
      <w:r w:rsidRPr="00687B3D">
        <w:rPr>
          <w:rStyle w:val="Ninguno"/>
          <w:rFonts w:ascii="Cambria" w:eastAsia="Cambria" w:hAnsi="Cambria" w:cs="Times New Roman"/>
          <w:sz w:val="24"/>
          <w:szCs w:val="24"/>
        </w:rPr>
        <w:t xml:space="preserve"> del </w:t>
      </w:r>
      <w:r w:rsidR="00A13F1D" w:rsidRPr="00687B3D">
        <w:rPr>
          <w:rStyle w:val="Ninguno"/>
          <w:rFonts w:ascii="Cambria" w:eastAsia="Cambria" w:hAnsi="Cambria" w:cs="Times New Roman"/>
          <w:sz w:val="24"/>
          <w:szCs w:val="24"/>
        </w:rPr>
        <w:t>año 2019</w:t>
      </w:r>
      <w:r w:rsidRPr="00687B3D">
        <w:rPr>
          <w:rStyle w:val="Ninguno"/>
          <w:rFonts w:ascii="Cambria" w:eastAsia="Cambria" w:hAnsi="Cambria" w:cs="Times New Roman"/>
          <w:sz w:val="24"/>
          <w:szCs w:val="24"/>
        </w:rPr>
        <w:t xml:space="preserve">, en las instalaciones de la Escuela de Conservación y Restauración de Occidente, con domicilio en Analco #285, Barrio de Analco, en el Sector Reforma de la ciudad de Guadalajara, Jalisco, se llevó a cabo la segunda sesión </w:t>
      </w:r>
      <w:r w:rsidRPr="00687B3D">
        <w:rPr>
          <w:rStyle w:val="Ninguno"/>
          <w:rFonts w:ascii="Cambria" w:eastAsia="Cambria" w:hAnsi="Cambria" w:cs="Times New Roman"/>
          <w:sz w:val="24"/>
          <w:szCs w:val="24"/>
          <w:lang w:val="it-IT"/>
        </w:rPr>
        <w:t>ordinaria del Consejo</w:t>
      </w:r>
      <w:r w:rsidRPr="00687B3D">
        <w:rPr>
          <w:rStyle w:val="Ninguno"/>
          <w:rFonts w:ascii="Cambria" w:eastAsia="Cambria" w:hAnsi="Cambria" w:cs="Times New Roman"/>
          <w:sz w:val="24"/>
          <w:szCs w:val="24"/>
        </w:rPr>
        <w:t xml:space="preserve"> Académico, para lo cual se contó con la asistencia de las siguientes personas:</w:t>
      </w:r>
    </w:p>
    <w:p w14:paraId="0525880D" w14:textId="77777777" w:rsidR="00662785" w:rsidRPr="00687B3D" w:rsidRDefault="00662785" w:rsidP="0066278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rStyle w:val="Ninguno"/>
          <w:rFonts w:ascii="Cambria" w:eastAsia="Cambria" w:hAnsi="Cambria" w:cs="Times New Roman"/>
          <w:sz w:val="24"/>
          <w:szCs w:val="24"/>
        </w:rPr>
      </w:pPr>
    </w:p>
    <w:p w14:paraId="0BE10091" w14:textId="77777777" w:rsidR="00A13F1D" w:rsidRPr="00687B3D" w:rsidRDefault="00A13F1D" w:rsidP="00A13F1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after="160" w:line="276" w:lineRule="auto"/>
        <w:ind w:left="567"/>
        <w:rPr>
          <w:rStyle w:val="Ninguno"/>
          <w:rFonts w:ascii="Cambria" w:eastAsia="Cambria" w:hAnsi="Cambria" w:cs="Cambria"/>
          <w:sz w:val="24"/>
          <w:szCs w:val="24"/>
        </w:rPr>
      </w:pPr>
      <w:bookmarkStart w:id="2" w:name="_Hlk5560582"/>
      <w:r w:rsidRPr="00687B3D">
        <w:rPr>
          <w:rStyle w:val="Ninguno"/>
          <w:rFonts w:ascii="Cambria" w:eastAsia="Cambria" w:hAnsi="Cambria" w:cs="Cambria"/>
          <w:sz w:val="24"/>
          <w:szCs w:val="24"/>
        </w:rPr>
        <w:t>Dra. Adriana Cruz Lara Silva, Directora General</w:t>
      </w:r>
    </w:p>
    <w:p w14:paraId="51DF63BC" w14:textId="77777777" w:rsidR="00A13F1D" w:rsidRPr="00687B3D" w:rsidRDefault="00A13F1D" w:rsidP="00A13F1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after="160" w:line="276" w:lineRule="auto"/>
        <w:ind w:left="567"/>
        <w:rPr>
          <w:rStyle w:val="Ninguno"/>
          <w:rFonts w:ascii="Cambria" w:eastAsia="Cambria" w:hAnsi="Cambria" w:cs="Cambria"/>
          <w:sz w:val="24"/>
          <w:szCs w:val="24"/>
        </w:rPr>
      </w:pPr>
      <w:r w:rsidRPr="00687B3D">
        <w:rPr>
          <w:rStyle w:val="Ninguno"/>
          <w:rFonts w:ascii="Cambria" w:eastAsia="Cambria" w:hAnsi="Cambria" w:cs="Cambria"/>
          <w:sz w:val="24"/>
          <w:szCs w:val="24"/>
        </w:rPr>
        <w:t>Lic. José Álvaro Zárate Ramírez, Director Académico</w:t>
      </w:r>
    </w:p>
    <w:p w14:paraId="020211D2" w14:textId="77777777" w:rsidR="00A13F1D" w:rsidRPr="00687B3D" w:rsidRDefault="00A13F1D" w:rsidP="00A13F1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after="160" w:line="276" w:lineRule="auto"/>
        <w:ind w:left="567"/>
        <w:rPr>
          <w:rStyle w:val="Ninguno"/>
          <w:rFonts w:ascii="Cambria" w:eastAsia="Cambria" w:hAnsi="Cambria" w:cs="Cambria"/>
          <w:sz w:val="24"/>
          <w:szCs w:val="24"/>
        </w:rPr>
      </w:pPr>
      <w:r w:rsidRPr="00687B3D">
        <w:rPr>
          <w:rStyle w:val="Ninguno"/>
          <w:rFonts w:ascii="Cambria" w:eastAsia="Cambria" w:hAnsi="Cambria" w:cs="Cambria"/>
          <w:sz w:val="24"/>
          <w:szCs w:val="24"/>
        </w:rPr>
        <w:t>Lic. Gisela García Correa, Coordinadora de Carrera</w:t>
      </w:r>
    </w:p>
    <w:p w14:paraId="247255B2" w14:textId="77777777" w:rsidR="00A13F1D" w:rsidRPr="00687B3D" w:rsidRDefault="00A13F1D" w:rsidP="00A13F1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after="160" w:line="276" w:lineRule="auto"/>
        <w:ind w:left="567"/>
        <w:rPr>
          <w:rStyle w:val="Ninguno"/>
          <w:rFonts w:ascii="Cambria" w:eastAsia="Cambria" w:hAnsi="Cambria" w:cs="Cambria"/>
          <w:sz w:val="24"/>
          <w:szCs w:val="24"/>
        </w:rPr>
      </w:pPr>
      <w:r w:rsidRPr="00687B3D">
        <w:rPr>
          <w:rStyle w:val="Ninguno"/>
          <w:rFonts w:ascii="Cambria" w:eastAsia="Cambria" w:hAnsi="Cambria" w:cs="Cambria"/>
          <w:sz w:val="24"/>
          <w:szCs w:val="24"/>
          <w:lang w:val="sv-SE"/>
        </w:rPr>
        <w:t>Mtra. Gilda Mar</w:t>
      </w:r>
      <w:proofErr w:type="spellStart"/>
      <w:r w:rsidRPr="00687B3D">
        <w:rPr>
          <w:rStyle w:val="Ninguno"/>
          <w:rFonts w:ascii="Cambria" w:eastAsia="Cambria" w:hAnsi="Cambria" w:cs="Cambria"/>
          <w:sz w:val="24"/>
          <w:szCs w:val="24"/>
        </w:rPr>
        <w:t>ía</w:t>
      </w:r>
      <w:proofErr w:type="spellEnd"/>
      <w:r w:rsidRPr="00687B3D">
        <w:rPr>
          <w:rStyle w:val="Ninguno"/>
          <w:rFonts w:ascii="Cambria" w:eastAsia="Cambria" w:hAnsi="Cambria" w:cs="Cambria"/>
          <w:sz w:val="24"/>
          <w:szCs w:val="24"/>
        </w:rPr>
        <w:t xml:space="preserve"> Pasco </w:t>
      </w:r>
      <w:proofErr w:type="spellStart"/>
      <w:r w:rsidRPr="00687B3D">
        <w:rPr>
          <w:rStyle w:val="Ninguno"/>
          <w:rFonts w:ascii="Cambria" w:eastAsia="Cambria" w:hAnsi="Cambria" w:cs="Cambria"/>
          <w:sz w:val="24"/>
          <w:szCs w:val="24"/>
        </w:rPr>
        <w:t>Saldañ</w:t>
      </w:r>
      <w:proofErr w:type="spellEnd"/>
      <w:r w:rsidRPr="00687B3D">
        <w:rPr>
          <w:rStyle w:val="Ninguno"/>
          <w:rFonts w:ascii="Cambria" w:eastAsia="Cambria" w:hAnsi="Cambria" w:cs="Cambria"/>
          <w:sz w:val="24"/>
          <w:szCs w:val="24"/>
          <w:lang w:val="it-IT"/>
        </w:rPr>
        <w:t xml:space="preserve">a, Coordinadora </w:t>
      </w:r>
      <w:r w:rsidRPr="00687B3D">
        <w:rPr>
          <w:rStyle w:val="Ninguno"/>
          <w:rFonts w:ascii="Cambria" w:eastAsia="Cambria" w:hAnsi="Cambria" w:cs="Cambria"/>
          <w:sz w:val="24"/>
          <w:szCs w:val="24"/>
        </w:rPr>
        <w:t>de investigación</w:t>
      </w:r>
    </w:p>
    <w:p w14:paraId="514E4E2E" w14:textId="77777777" w:rsidR="00A13F1D" w:rsidRPr="00687B3D" w:rsidRDefault="00A13F1D" w:rsidP="00A13F1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after="160" w:line="276" w:lineRule="auto"/>
        <w:ind w:left="567"/>
        <w:rPr>
          <w:rStyle w:val="Ninguno"/>
          <w:rFonts w:ascii="Cambria" w:eastAsia="Cambria" w:hAnsi="Cambria" w:cs="Cambria"/>
          <w:sz w:val="24"/>
          <w:szCs w:val="24"/>
        </w:rPr>
      </w:pPr>
      <w:r w:rsidRPr="00687B3D">
        <w:rPr>
          <w:rStyle w:val="Ninguno"/>
          <w:rFonts w:ascii="Cambria" w:eastAsia="Cambria" w:hAnsi="Cambria" w:cs="Cambria"/>
          <w:sz w:val="24"/>
          <w:szCs w:val="24"/>
        </w:rPr>
        <w:t>Lic. Lucrecia Vélez Kaiser, Representante de profesores</w:t>
      </w:r>
    </w:p>
    <w:p w14:paraId="441A1440" w14:textId="77777777" w:rsidR="00A13F1D" w:rsidRPr="00687B3D" w:rsidRDefault="00A13F1D" w:rsidP="00A13F1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after="160" w:line="276" w:lineRule="auto"/>
        <w:ind w:left="567"/>
        <w:rPr>
          <w:rStyle w:val="Ninguno"/>
          <w:rFonts w:ascii="Cambria" w:eastAsia="Cambria" w:hAnsi="Cambria" w:cs="Cambria"/>
          <w:sz w:val="24"/>
          <w:szCs w:val="24"/>
        </w:rPr>
      </w:pPr>
      <w:r w:rsidRPr="00687B3D">
        <w:rPr>
          <w:rStyle w:val="Ninguno"/>
          <w:rFonts w:ascii="Cambria" w:eastAsia="Cambria" w:hAnsi="Cambria" w:cs="Cambria"/>
          <w:sz w:val="24"/>
          <w:szCs w:val="24"/>
        </w:rPr>
        <w:t>Lic. Martha Cecilia González López, Representante de profesores, suplente</w:t>
      </w:r>
    </w:p>
    <w:bookmarkEnd w:id="2"/>
    <w:p w14:paraId="2BA5B66D" w14:textId="77777777" w:rsidR="00A13B7E" w:rsidRDefault="00A13B7E" w:rsidP="00F832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after="160"/>
        <w:rPr>
          <w:rStyle w:val="Ninguno"/>
          <w:rFonts w:ascii="Cambria" w:eastAsia="Cambria" w:hAnsi="Cambria" w:cs="Times New Roman"/>
          <w:b/>
          <w:sz w:val="24"/>
          <w:szCs w:val="24"/>
        </w:rPr>
      </w:pPr>
    </w:p>
    <w:p w14:paraId="3787B76A" w14:textId="5398E568" w:rsidR="00F50F44" w:rsidRPr="00687B3D" w:rsidRDefault="00F50F44" w:rsidP="00F832E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after="160"/>
        <w:rPr>
          <w:rStyle w:val="Ninguno"/>
          <w:rFonts w:ascii="Cambria" w:eastAsia="Cambria" w:hAnsi="Cambria" w:cs="Times New Roman"/>
          <w:b/>
          <w:sz w:val="24"/>
          <w:szCs w:val="24"/>
        </w:rPr>
      </w:pPr>
      <w:r w:rsidRPr="00687B3D">
        <w:rPr>
          <w:rStyle w:val="Ninguno"/>
          <w:rFonts w:ascii="Cambria" w:eastAsia="Cambria" w:hAnsi="Cambria" w:cs="Times New Roman"/>
          <w:b/>
          <w:sz w:val="24"/>
          <w:szCs w:val="24"/>
        </w:rPr>
        <w:t>La reunión se lleva a cabo conforme a la siguiente Orden del día:</w:t>
      </w:r>
    </w:p>
    <w:p w14:paraId="6C942104" w14:textId="77777777" w:rsidR="00662785" w:rsidRPr="00687B3D" w:rsidRDefault="00662785" w:rsidP="0066278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rPr>
          <w:rStyle w:val="Ninguno"/>
          <w:rFonts w:ascii="Cambria" w:hAnsi="Cambria" w:cs="Times New Roman"/>
          <w:b/>
          <w:sz w:val="24"/>
          <w:szCs w:val="24"/>
        </w:rPr>
      </w:pPr>
    </w:p>
    <w:p w14:paraId="09C3898C" w14:textId="77777777" w:rsidR="00F832E7" w:rsidRPr="00687B3D" w:rsidRDefault="00BA2B06" w:rsidP="00A13F1D">
      <w:pPr>
        <w:shd w:val="clear" w:color="auto" w:fill="FFFFFF"/>
        <w:spacing w:after="0" w:line="240" w:lineRule="auto"/>
        <w:ind w:left="426"/>
        <w:jc w:val="both"/>
        <w:rPr>
          <w:rFonts w:ascii="Cambria" w:eastAsia="Times New Roman" w:hAnsi="Cambria" w:cs="Times New Roman"/>
          <w:color w:val="222222"/>
          <w:sz w:val="24"/>
          <w:szCs w:val="24"/>
          <w:lang w:val="es-ES_tradnl" w:eastAsia="es-MX"/>
        </w:rPr>
      </w:pPr>
      <w:r w:rsidRPr="00687B3D">
        <w:rPr>
          <w:rFonts w:ascii="Cambria" w:eastAsia="Times New Roman" w:hAnsi="Cambria" w:cs="Times New Roman"/>
          <w:color w:val="222222"/>
          <w:sz w:val="24"/>
          <w:szCs w:val="24"/>
          <w:lang w:val="es-ES_tradnl" w:eastAsia="es-MX"/>
        </w:rPr>
        <w:t xml:space="preserve">1. </w:t>
      </w:r>
      <w:r w:rsidR="00B80B8A" w:rsidRPr="00687B3D">
        <w:rPr>
          <w:rFonts w:ascii="Cambria" w:eastAsia="Times New Roman" w:hAnsi="Cambria" w:cs="Times New Roman"/>
          <w:color w:val="222222"/>
          <w:sz w:val="24"/>
          <w:szCs w:val="24"/>
          <w:lang w:val="es-ES_tradnl" w:eastAsia="es-MX"/>
        </w:rPr>
        <w:t>Lista de asistencia y verificación de quórum, declaratoria de qu</w:t>
      </w:r>
      <w:r w:rsidR="00A13F1D" w:rsidRPr="00687B3D">
        <w:rPr>
          <w:rFonts w:ascii="Cambria" w:eastAsia="Times New Roman" w:hAnsi="Cambria" w:cs="Times New Roman"/>
          <w:color w:val="222222"/>
          <w:sz w:val="24"/>
          <w:szCs w:val="24"/>
          <w:lang w:val="es-ES_tradnl" w:eastAsia="es-MX"/>
        </w:rPr>
        <w:t>e la Junta sesiona válidamente</w:t>
      </w:r>
    </w:p>
    <w:p w14:paraId="2D807356" w14:textId="77777777" w:rsidR="00F832E7" w:rsidRPr="00687B3D" w:rsidRDefault="00F832E7" w:rsidP="00A13F1D">
      <w:pPr>
        <w:shd w:val="clear" w:color="auto" w:fill="FFFFFF"/>
        <w:spacing w:after="0" w:line="240" w:lineRule="auto"/>
        <w:ind w:left="426"/>
        <w:jc w:val="both"/>
        <w:rPr>
          <w:rFonts w:ascii="Cambria" w:eastAsia="Times New Roman" w:hAnsi="Cambria" w:cs="Times New Roman"/>
          <w:color w:val="222222"/>
          <w:sz w:val="24"/>
          <w:szCs w:val="24"/>
          <w:lang w:eastAsia="es-MX"/>
        </w:rPr>
      </w:pPr>
    </w:p>
    <w:p w14:paraId="33D57BEA" w14:textId="1F13C7F3" w:rsidR="00B80B8A" w:rsidRPr="00687B3D" w:rsidRDefault="00BA2B06" w:rsidP="00A13F1D">
      <w:pPr>
        <w:shd w:val="clear" w:color="auto" w:fill="FFFFFF"/>
        <w:spacing w:after="0" w:line="240" w:lineRule="auto"/>
        <w:ind w:left="426"/>
        <w:jc w:val="both"/>
        <w:rPr>
          <w:rFonts w:ascii="Cambria" w:eastAsia="Times New Roman" w:hAnsi="Cambria" w:cs="Times New Roman"/>
          <w:color w:val="222222"/>
          <w:sz w:val="24"/>
          <w:szCs w:val="24"/>
          <w:lang w:val="es-ES_tradnl" w:eastAsia="es-MX"/>
        </w:rPr>
      </w:pPr>
      <w:r w:rsidRPr="00687B3D">
        <w:rPr>
          <w:rFonts w:ascii="Cambria" w:eastAsia="Times New Roman" w:hAnsi="Cambria" w:cs="Times New Roman"/>
          <w:color w:val="222222"/>
          <w:sz w:val="24"/>
          <w:szCs w:val="24"/>
          <w:lang w:val="es-ES_tradnl" w:eastAsia="es-MX"/>
        </w:rPr>
        <w:t>2</w:t>
      </w:r>
      <w:r w:rsidR="00F832E7" w:rsidRPr="00687B3D">
        <w:rPr>
          <w:rFonts w:ascii="Cambria" w:eastAsia="Times New Roman" w:hAnsi="Cambria" w:cs="Times New Roman"/>
          <w:color w:val="222222"/>
          <w:sz w:val="24"/>
          <w:szCs w:val="24"/>
          <w:lang w:val="es-ES_tradnl" w:eastAsia="es-MX"/>
        </w:rPr>
        <w:t xml:space="preserve">. </w:t>
      </w:r>
      <w:r w:rsidR="00662785" w:rsidRPr="00687B3D">
        <w:rPr>
          <w:rFonts w:ascii="Cambria" w:eastAsia="Times New Roman" w:hAnsi="Cambria" w:cs="Times New Roman"/>
          <w:color w:val="222222"/>
          <w:sz w:val="24"/>
          <w:szCs w:val="24"/>
          <w:lang w:val="es-ES_tradnl" w:eastAsia="es-MX"/>
        </w:rPr>
        <w:t>Calendario de sesiones del Consejo académico y Comité de Titulación 2020</w:t>
      </w:r>
    </w:p>
    <w:p w14:paraId="1FFF9966" w14:textId="77777777" w:rsidR="00F832E7" w:rsidRPr="00687B3D" w:rsidRDefault="00F832E7" w:rsidP="00A13F1D">
      <w:pPr>
        <w:shd w:val="clear" w:color="auto" w:fill="FFFFFF"/>
        <w:spacing w:after="0" w:line="240" w:lineRule="auto"/>
        <w:ind w:left="426"/>
        <w:jc w:val="both"/>
        <w:rPr>
          <w:rFonts w:ascii="Cambria" w:eastAsia="Times New Roman" w:hAnsi="Cambria" w:cs="Times New Roman"/>
          <w:color w:val="222222"/>
          <w:sz w:val="24"/>
          <w:szCs w:val="24"/>
          <w:lang w:eastAsia="es-MX"/>
        </w:rPr>
      </w:pPr>
    </w:p>
    <w:p w14:paraId="2BACAC48" w14:textId="77777777" w:rsidR="00A13F1D" w:rsidRPr="00687B3D" w:rsidRDefault="00BA2B06" w:rsidP="00662785">
      <w:pPr>
        <w:shd w:val="clear" w:color="auto" w:fill="FFFFFF"/>
        <w:spacing w:after="0" w:line="240" w:lineRule="auto"/>
        <w:ind w:left="426"/>
        <w:jc w:val="both"/>
        <w:rPr>
          <w:rFonts w:ascii="Cambria" w:eastAsia="Times New Roman" w:hAnsi="Cambria" w:cs="Times New Roman"/>
          <w:color w:val="222222"/>
          <w:sz w:val="24"/>
          <w:szCs w:val="24"/>
          <w:lang w:val="es-ES" w:eastAsia="es-MX"/>
        </w:rPr>
      </w:pPr>
      <w:r w:rsidRPr="00687B3D">
        <w:rPr>
          <w:rFonts w:ascii="Cambria" w:eastAsia="Times New Roman" w:hAnsi="Cambria" w:cs="Times New Roman"/>
          <w:color w:val="222222"/>
          <w:sz w:val="24"/>
          <w:szCs w:val="24"/>
          <w:lang w:val="es-ES_tradnl" w:eastAsia="es-MX"/>
        </w:rPr>
        <w:t>3</w:t>
      </w:r>
      <w:r w:rsidR="00F832E7" w:rsidRPr="00687B3D">
        <w:rPr>
          <w:rFonts w:ascii="Cambria" w:eastAsia="Times New Roman" w:hAnsi="Cambria" w:cs="Times New Roman"/>
          <w:color w:val="222222"/>
          <w:sz w:val="24"/>
          <w:szCs w:val="24"/>
          <w:lang w:val="es-ES_tradnl" w:eastAsia="es-MX"/>
        </w:rPr>
        <w:t xml:space="preserve">. </w:t>
      </w:r>
      <w:r w:rsidR="00662785" w:rsidRPr="00687B3D">
        <w:rPr>
          <w:rFonts w:ascii="Cambria" w:eastAsia="Times New Roman" w:hAnsi="Cambria" w:cs="Times New Roman"/>
          <w:color w:val="222222"/>
          <w:sz w:val="24"/>
          <w:szCs w:val="24"/>
          <w:lang w:val="es-ES" w:eastAsia="es-MX"/>
        </w:rPr>
        <w:t>Revisión y autorización de programas optativos 2020</w:t>
      </w:r>
    </w:p>
    <w:p w14:paraId="1A5A11E9" w14:textId="77777777" w:rsidR="00662785" w:rsidRPr="00687B3D" w:rsidRDefault="00662785" w:rsidP="00662785">
      <w:pPr>
        <w:shd w:val="clear" w:color="auto" w:fill="FFFFFF"/>
        <w:spacing w:after="0" w:line="240" w:lineRule="auto"/>
        <w:ind w:left="426"/>
        <w:jc w:val="both"/>
        <w:rPr>
          <w:rFonts w:ascii="Cambria" w:eastAsia="Times New Roman" w:hAnsi="Cambria" w:cs="Times New Roman"/>
          <w:color w:val="222222"/>
          <w:sz w:val="24"/>
          <w:szCs w:val="24"/>
          <w:lang w:val="es-ES" w:eastAsia="es-MX"/>
        </w:rPr>
      </w:pPr>
    </w:p>
    <w:p w14:paraId="0C6DE3A0" w14:textId="77777777" w:rsidR="00B80B8A" w:rsidRPr="00687B3D" w:rsidRDefault="00662785" w:rsidP="00A13F1D">
      <w:pPr>
        <w:shd w:val="clear" w:color="auto" w:fill="FFFFFF"/>
        <w:spacing w:after="0" w:line="240" w:lineRule="auto"/>
        <w:ind w:left="426"/>
        <w:rPr>
          <w:rFonts w:ascii="Cambria" w:eastAsia="Times New Roman" w:hAnsi="Cambria" w:cs="Times New Roman"/>
          <w:color w:val="222222"/>
          <w:sz w:val="24"/>
          <w:szCs w:val="24"/>
          <w:lang w:eastAsia="es-MX"/>
        </w:rPr>
      </w:pPr>
      <w:r w:rsidRPr="00687B3D">
        <w:rPr>
          <w:rFonts w:ascii="Cambria" w:eastAsia="Times New Roman" w:hAnsi="Cambria" w:cs="Times New Roman"/>
          <w:color w:val="222222"/>
          <w:sz w:val="24"/>
          <w:szCs w:val="24"/>
          <w:lang w:val="es-ES_tradnl" w:eastAsia="es-MX"/>
        </w:rPr>
        <w:t>4</w:t>
      </w:r>
      <w:r w:rsidR="00F832E7" w:rsidRPr="00687B3D">
        <w:rPr>
          <w:rFonts w:ascii="Cambria" w:eastAsia="Times New Roman" w:hAnsi="Cambria" w:cs="Times New Roman"/>
          <w:color w:val="222222"/>
          <w:sz w:val="24"/>
          <w:szCs w:val="24"/>
          <w:lang w:val="es-ES_tradnl" w:eastAsia="es-MX"/>
        </w:rPr>
        <w:t xml:space="preserve">. </w:t>
      </w:r>
      <w:r w:rsidR="00B80B8A" w:rsidRPr="00687B3D">
        <w:rPr>
          <w:rFonts w:ascii="Cambria" w:eastAsia="Times New Roman" w:hAnsi="Cambria" w:cs="Times New Roman"/>
          <w:color w:val="222222"/>
          <w:sz w:val="24"/>
          <w:szCs w:val="24"/>
          <w:lang w:val="es-ES_tradnl" w:eastAsia="es-MX"/>
        </w:rPr>
        <w:t>Asuntos varios</w:t>
      </w:r>
    </w:p>
    <w:p w14:paraId="6EC22BA4" w14:textId="77777777" w:rsidR="00B80B8A" w:rsidRPr="00687B3D" w:rsidRDefault="00B80B8A" w:rsidP="00F832E7">
      <w:pPr>
        <w:pStyle w:val="Body"/>
        <w:rPr>
          <w:rFonts w:ascii="Cambria" w:eastAsia="Cambria" w:hAnsi="Cambria" w:cs="Times New Roman"/>
          <w:sz w:val="24"/>
          <w:szCs w:val="24"/>
        </w:rPr>
      </w:pPr>
    </w:p>
    <w:p w14:paraId="7009DD82" w14:textId="54EA727E" w:rsidR="00A13F1D" w:rsidRDefault="00A13F1D" w:rsidP="00BF2AC5">
      <w:pPr>
        <w:pStyle w:val="Body"/>
        <w:jc w:val="both"/>
        <w:rPr>
          <w:rStyle w:val="Ninguno"/>
          <w:rFonts w:ascii="Cambria" w:eastAsia="Cambria" w:hAnsi="Cambria" w:cs="Times New Roman"/>
          <w:bCs/>
          <w:sz w:val="24"/>
          <w:szCs w:val="24"/>
        </w:rPr>
      </w:pPr>
    </w:p>
    <w:p w14:paraId="413734F9" w14:textId="77777777" w:rsidR="00687B3D" w:rsidRPr="00687B3D" w:rsidRDefault="00687B3D" w:rsidP="00BF2AC5">
      <w:pPr>
        <w:pStyle w:val="Body"/>
        <w:jc w:val="both"/>
        <w:rPr>
          <w:rStyle w:val="Ninguno"/>
          <w:rFonts w:ascii="Cambria" w:eastAsia="Cambria" w:hAnsi="Cambria" w:cs="Times New Roman"/>
          <w:b/>
          <w:bCs/>
          <w:sz w:val="24"/>
          <w:szCs w:val="24"/>
        </w:rPr>
      </w:pPr>
    </w:p>
    <w:p w14:paraId="4583B5AB" w14:textId="77777777" w:rsidR="00F50F44" w:rsidRPr="00687B3D" w:rsidRDefault="00F50F44" w:rsidP="00BF2AC5">
      <w:pPr>
        <w:pStyle w:val="Body"/>
        <w:jc w:val="both"/>
        <w:rPr>
          <w:rStyle w:val="Ninguno"/>
          <w:rFonts w:ascii="Cambria" w:eastAsia="Cambria" w:hAnsi="Cambria" w:cs="Times New Roman"/>
          <w:b/>
          <w:bCs/>
          <w:sz w:val="24"/>
          <w:szCs w:val="24"/>
        </w:rPr>
      </w:pPr>
      <w:bookmarkStart w:id="3" w:name="_Hlk30877823"/>
      <w:r w:rsidRPr="00687B3D">
        <w:rPr>
          <w:rStyle w:val="Ninguno"/>
          <w:rFonts w:ascii="Cambria" w:eastAsia="Cambria" w:hAnsi="Cambria" w:cs="Times New Roman"/>
          <w:b/>
          <w:bCs/>
          <w:sz w:val="24"/>
          <w:szCs w:val="24"/>
        </w:rPr>
        <w:t>Desarrollo de la Sesión</w:t>
      </w:r>
      <w:r w:rsidR="00BA2B06" w:rsidRPr="00687B3D">
        <w:rPr>
          <w:rStyle w:val="Ninguno"/>
          <w:rFonts w:ascii="Cambria" w:eastAsia="Cambria" w:hAnsi="Cambria" w:cs="Times New Roman"/>
          <w:b/>
          <w:bCs/>
          <w:sz w:val="24"/>
          <w:szCs w:val="24"/>
        </w:rPr>
        <w:t>:</w:t>
      </w:r>
    </w:p>
    <w:bookmarkEnd w:id="1"/>
    <w:p w14:paraId="68DD3B42" w14:textId="77777777" w:rsidR="00BA2B06" w:rsidRPr="00687B3D" w:rsidRDefault="00BA2B06" w:rsidP="00BF2AC5">
      <w:pPr>
        <w:pStyle w:val="Body"/>
        <w:jc w:val="both"/>
        <w:rPr>
          <w:rStyle w:val="Ninguno"/>
          <w:rFonts w:ascii="Cambria" w:eastAsia="Cambria" w:hAnsi="Cambria" w:cs="Times New Roman"/>
          <w:b/>
          <w:bCs/>
          <w:sz w:val="24"/>
          <w:szCs w:val="24"/>
        </w:rPr>
      </w:pPr>
    </w:p>
    <w:p w14:paraId="0A374086" w14:textId="50B22CD1" w:rsidR="00BA2B06" w:rsidRPr="00687B3D" w:rsidRDefault="00BA2B06" w:rsidP="00BF2AC5">
      <w:pPr>
        <w:pStyle w:val="Body"/>
        <w:jc w:val="both"/>
        <w:rPr>
          <w:rStyle w:val="Ninguno"/>
          <w:rFonts w:ascii="Cambria" w:eastAsia="Cambria" w:hAnsi="Cambria" w:cs="Times New Roman"/>
          <w:sz w:val="24"/>
          <w:szCs w:val="24"/>
        </w:rPr>
      </w:pPr>
      <w:r w:rsidRPr="00687B3D">
        <w:rPr>
          <w:rStyle w:val="Ninguno"/>
          <w:rFonts w:ascii="Cambria" w:eastAsia="Cambria" w:hAnsi="Cambria" w:cs="Times New Roman"/>
          <w:b/>
          <w:bCs/>
          <w:sz w:val="24"/>
          <w:szCs w:val="24"/>
        </w:rPr>
        <w:t xml:space="preserve">Primer punto. </w:t>
      </w:r>
      <w:r w:rsidRPr="00687B3D">
        <w:rPr>
          <w:rStyle w:val="Ninguno"/>
          <w:rFonts w:ascii="Cambria" w:eastAsia="Cambria" w:hAnsi="Cambria" w:cs="Times New Roman"/>
          <w:bCs/>
          <w:sz w:val="24"/>
          <w:szCs w:val="24"/>
        </w:rPr>
        <w:t>E</w:t>
      </w:r>
      <w:r w:rsidRPr="00687B3D">
        <w:rPr>
          <w:rStyle w:val="Ninguno"/>
          <w:rFonts w:ascii="Cambria" w:eastAsia="Cambria" w:hAnsi="Cambria" w:cs="Times New Roman"/>
          <w:sz w:val="24"/>
          <w:szCs w:val="24"/>
        </w:rPr>
        <w:t xml:space="preserve">l </w:t>
      </w:r>
      <w:r w:rsidR="00A13B7E">
        <w:rPr>
          <w:rStyle w:val="Ninguno"/>
          <w:rFonts w:ascii="Cambria" w:eastAsia="Cambria" w:hAnsi="Cambria" w:cs="Times New Roman"/>
          <w:sz w:val="24"/>
          <w:szCs w:val="24"/>
        </w:rPr>
        <w:t>secretario del Consejo Académico</w:t>
      </w:r>
      <w:r w:rsidR="007C09BD" w:rsidRPr="00687B3D">
        <w:rPr>
          <w:rStyle w:val="Ninguno"/>
          <w:rFonts w:ascii="Cambria" w:eastAsia="Cambria" w:hAnsi="Cambria" w:cs="Times New Roman"/>
          <w:sz w:val="24"/>
          <w:szCs w:val="24"/>
        </w:rPr>
        <w:t xml:space="preserve"> de la ECRO, Lic. Álvaro Zárate Ramírez</w:t>
      </w:r>
      <w:r w:rsidRPr="00687B3D">
        <w:rPr>
          <w:rStyle w:val="Ninguno"/>
          <w:rFonts w:ascii="Cambria" w:eastAsia="Cambria" w:hAnsi="Cambria" w:cs="Times New Roman"/>
          <w:sz w:val="24"/>
          <w:szCs w:val="24"/>
        </w:rPr>
        <w:t xml:space="preserve">, </w:t>
      </w:r>
      <w:r w:rsidR="007C09BD" w:rsidRPr="00687B3D">
        <w:rPr>
          <w:rStyle w:val="Ninguno"/>
          <w:rFonts w:ascii="Cambria" w:eastAsia="Cambria" w:hAnsi="Cambria" w:cs="Times New Roman"/>
          <w:sz w:val="24"/>
          <w:szCs w:val="24"/>
        </w:rPr>
        <w:t>da la bienvenida</w:t>
      </w:r>
      <w:r w:rsidRPr="00687B3D">
        <w:rPr>
          <w:rStyle w:val="Ninguno"/>
          <w:rFonts w:ascii="Cambria" w:eastAsia="Cambria" w:hAnsi="Cambria" w:cs="Times New Roman"/>
          <w:sz w:val="24"/>
          <w:szCs w:val="24"/>
        </w:rPr>
        <w:t xml:space="preserve"> y </w:t>
      </w:r>
      <w:r w:rsidR="007C09BD" w:rsidRPr="00687B3D">
        <w:rPr>
          <w:rStyle w:val="Ninguno"/>
          <w:rFonts w:ascii="Cambria" w:eastAsia="Cambria" w:hAnsi="Cambria" w:cs="Times New Roman"/>
          <w:sz w:val="24"/>
          <w:szCs w:val="24"/>
        </w:rPr>
        <w:t>toma de asistencia, por lo que s</w:t>
      </w:r>
      <w:r w:rsidRPr="00687B3D">
        <w:rPr>
          <w:rStyle w:val="Ninguno"/>
          <w:rFonts w:ascii="Cambria" w:eastAsia="Cambria" w:hAnsi="Cambria" w:cs="Times New Roman"/>
          <w:sz w:val="24"/>
          <w:szCs w:val="24"/>
        </w:rPr>
        <w:t xml:space="preserve">e declara </w:t>
      </w:r>
      <w:r w:rsidR="006A7413">
        <w:rPr>
          <w:rStyle w:val="Ninguno"/>
          <w:rFonts w:ascii="Cambria" w:eastAsia="Cambria" w:hAnsi="Cambria" w:cs="Times New Roman"/>
          <w:sz w:val="24"/>
          <w:szCs w:val="24"/>
        </w:rPr>
        <w:t>el</w:t>
      </w:r>
      <w:r w:rsidRPr="00687B3D">
        <w:rPr>
          <w:rStyle w:val="Ninguno"/>
          <w:rFonts w:ascii="Cambria" w:eastAsia="Cambria" w:hAnsi="Cambria" w:cs="Times New Roman"/>
          <w:sz w:val="24"/>
          <w:szCs w:val="24"/>
        </w:rPr>
        <w:t xml:space="preserve"> quorum </w:t>
      </w:r>
      <w:r w:rsidR="00CB6233" w:rsidRPr="00687B3D">
        <w:rPr>
          <w:rStyle w:val="Ninguno"/>
          <w:rFonts w:ascii="Cambria" w:eastAsia="Cambria" w:hAnsi="Cambria" w:cs="Times New Roman"/>
          <w:sz w:val="24"/>
          <w:szCs w:val="24"/>
        </w:rPr>
        <w:lastRenderedPageBreak/>
        <w:t>necesario para llevar acabo</w:t>
      </w:r>
      <w:r w:rsidRPr="00687B3D">
        <w:rPr>
          <w:rStyle w:val="Ninguno"/>
          <w:rFonts w:ascii="Cambria" w:eastAsia="Cambria" w:hAnsi="Cambria" w:cs="Times New Roman"/>
          <w:sz w:val="24"/>
          <w:szCs w:val="24"/>
        </w:rPr>
        <w:t xml:space="preserve"> las actividades de este Consejo Académico</w:t>
      </w:r>
      <w:r w:rsidR="00CB6233" w:rsidRPr="00687B3D">
        <w:rPr>
          <w:rStyle w:val="Ninguno"/>
          <w:rFonts w:ascii="Cambria" w:eastAsia="Cambria" w:hAnsi="Cambria" w:cs="Times New Roman"/>
          <w:sz w:val="24"/>
          <w:szCs w:val="24"/>
        </w:rPr>
        <w:t xml:space="preserve"> y sesionar válidamente</w:t>
      </w:r>
      <w:r w:rsidRPr="00687B3D">
        <w:rPr>
          <w:rStyle w:val="Ninguno"/>
          <w:rFonts w:ascii="Cambria" w:eastAsia="Cambria" w:hAnsi="Cambria" w:cs="Times New Roman"/>
          <w:sz w:val="24"/>
          <w:szCs w:val="24"/>
        </w:rPr>
        <w:t>.</w:t>
      </w:r>
      <w:r w:rsidR="006A7413">
        <w:rPr>
          <w:rStyle w:val="Ninguno"/>
          <w:rFonts w:ascii="Cambria" w:eastAsia="Cambria" w:hAnsi="Cambria" w:cs="Times New Roman"/>
          <w:sz w:val="24"/>
          <w:szCs w:val="24"/>
        </w:rPr>
        <w:t xml:space="preserve"> S</w:t>
      </w:r>
      <w:r w:rsidR="007C09BD" w:rsidRPr="00687B3D">
        <w:rPr>
          <w:rStyle w:val="Ninguno"/>
          <w:rFonts w:ascii="Cambria" w:eastAsia="Cambria" w:hAnsi="Cambria" w:cs="Times New Roman"/>
          <w:sz w:val="24"/>
          <w:szCs w:val="24"/>
        </w:rPr>
        <w:t xml:space="preserve">e </w:t>
      </w:r>
      <w:r w:rsidRPr="00687B3D">
        <w:rPr>
          <w:rStyle w:val="Ninguno"/>
          <w:rFonts w:ascii="Cambria" w:eastAsia="Cambria" w:hAnsi="Cambria" w:cs="Times New Roman"/>
          <w:sz w:val="24"/>
          <w:szCs w:val="24"/>
        </w:rPr>
        <w:t xml:space="preserve">da lectura a </w:t>
      </w:r>
      <w:r w:rsidR="007C09BD" w:rsidRPr="00687B3D">
        <w:rPr>
          <w:rStyle w:val="Ninguno"/>
          <w:rFonts w:ascii="Cambria" w:eastAsia="Cambria" w:hAnsi="Cambria" w:cs="Times New Roman"/>
          <w:sz w:val="24"/>
          <w:szCs w:val="24"/>
        </w:rPr>
        <w:t xml:space="preserve">los puntos de la orden del día </w:t>
      </w:r>
      <w:r w:rsidRPr="00687B3D">
        <w:rPr>
          <w:rStyle w:val="Ninguno"/>
          <w:rFonts w:ascii="Cambria" w:eastAsia="Cambria" w:hAnsi="Cambria" w:cs="Times New Roman"/>
          <w:sz w:val="24"/>
          <w:szCs w:val="24"/>
        </w:rPr>
        <w:t xml:space="preserve">y se pide a los integrantes declarar su aceptación y validez de lo anterior, así como la confirmación de la recepción de documentos en </w:t>
      </w:r>
      <w:r w:rsidR="007C09BD" w:rsidRPr="00687B3D">
        <w:rPr>
          <w:rStyle w:val="Ninguno"/>
          <w:rFonts w:ascii="Cambria" w:eastAsia="Cambria" w:hAnsi="Cambria" w:cs="Times New Roman"/>
          <w:sz w:val="24"/>
          <w:szCs w:val="24"/>
        </w:rPr>
        <w:t>la carpeta electrónica anexada en el</w:t>
      </w:r>
      <w:r w:rsidRPr="00687B3D">
        <w:rPr>
          <w:rStyle w:val="Ninguno"/>
          <w:rFonts w:ascii="Cambria" w:eastAsia="Cambria" w:hAnsi="Cambria" w:cs="Times New Roman"/>
          <w:sz w:val="24"/>
          <w:szCs w:val="24"/>
        </w:rPr>
        <w:t xml:space="preserve"> correo </w:t>
      </w:r>
      <w:r w:rsidR="007C09BD" w:rsidRPr="00687B3D">
        <w:rPr>
          <w:rStyle w:val="Ninguno"/>
          <w:rFonts w:ascii="Cambria" w:eastAsia="Cambria" w:hAnsi="Cambria" w:cs="Times New Roman"/>
          <w:sz w:val="24"/>
          <w:szCs w:val="24"/>
        </w:rPr>
        <w:t xml:space="preserve">electrónico </w:t>
      </w:r>
      <w:r w:rsidRPr="00687B3D">
        <w:rPr>
          <w:rStyle w:val="Ninguno"/>
          <w:rFonts w:ascii="Cambria" w:eastAsia="Cambria" w:hAnsi="Cambria" w:cs="Times New Roman"/>
          <w:sz w:val="24"/>
          <w:szCs w:val="24"/>
        </w:rPr>
        <w:t xml:space="preserve">de convocatoria. </w:t>
      </w:r>
    </w:p>
    <w:p w14:paraId="04B31D97" w14:textId="77777777" w:rsidR="007C09BD" w:rsidRPr="00687B3D" w:rsidRDefault="007C09BD" w:rsidP="00BF2AC5">
      <w:pPr>
        <w:pStyle w:val="Body"/>
        <w:jc w:val="both"/>
        <w:rPr>
          <w:rStyle w:val="Ninguno"/>
          <w:rFonts w:ascii="Cambria" w:eastAsia="Cambria" w:hAnsi="Cambria" w:cs="Times New Roman"/>
          <w:sz w:val="24"/>
          <w:szCs w:val="24"/>
        </w:rPr>
      </w:pPr>
    </w:p>
    <w:p w14:paraId="6682D337" w14:textId="559D4632" w:rsidR="00BF2AC5" w:rsidRPr="00687B3D" w:rsidRDefault="007C09BD" w:rsidP="00A13B7E">
      <w:pPr>
        <w:pStyle w:val="Body"/>
        <w:spacing w:after="240"/>
        <w:jc w:val="both"/>
        <w:rPr>
          <w:rStyle w:val="Ninguno"/>
          <w:rFonts w:ascii="Cambria" w:eastAsia="Cambria" w:hAnsi="Cambria" w:cs="Times New Roman"/>
          <w:sz w:val="24"/>
          <w:szCs w:val="24"/>
        </w:rPr>
      </w:pPr>
      <w:r w:rsidRPr="00687B3D">
        <w:rPr>
          <w:rStyle w:val="Ninguno"/>
          <w:rFonts w:ascii="Cambria" w:eastAsia="Cambria" w:hAnsi="Cambria" w:cs="Times New Roman"/>
          <w:b/>
          <w:sz w:val="24"/>
          <w:szCs w:val="24"/>
        </w:rPr>
        <w:t>Segundo punto.</w:t>
      </w:r>
      <w:r w:rsidR="00BF2AC5" w:rsidRPr="00687B3D">
        <w:rPr>
          <w:rStyle w:val="Ninguno"/>
          <w:rFonts w:ascii="Cambria" w:eastAsia="Cambria" w:hAnsi="Cambria" w:cs="Times New Roman"/>
          <w:sz w:val="24"/>
          <w:szCs w:val="24"/>
        </w:rPr>
        <w:t xml:space="preserve"> Lic. Álvaro Zárate Ramírez continuó con la lectura del segundo punto de la orden del día, siendo la revisión y aprobación</w:t>
      </w:r>
      <w:r w:rsidR="00662785" w:rsidRPr="00687B3D">
        <w:rPr>
          <w:rStyle w:val="Ninguno"/>
          <w:rFonts w:ascii="Cambria" w:eastAsia="Cambria" w:hAnsi="Cambria" w:cs="Times New Roman"/>
          <w:sz w:val="24"/>
          <w:szCs w:val="24"/>
        </w:rPr>
        <w:t xml:space="preserve"> de los Calendarios de sesiones del Consejo </w:t>
      </w:r>
      <w:r w:rsidR="00A13B7E">
        <w:rPr>
          <w:rStyle w:val="Ninguno"/>
          <w:rFonts w:ascii="Cambria" w:eastAsia="Cambria" w:hAnsi="Cambria" w:cs="Times New Roman"/>
          <w:sz w:val="24"/>
          <w:szCs w:val="24"/>
        </w:rPr>
        <w:t>A</w:t>
      </w:r>
      <w:r w:rsidR="00662785" w:rsidRPr="00687B3D">
        <w:rPr>
          <w:rStyle w:val="Ninguno"/>
          <w:rFonts w:ascii="Cambria" w:eastAsia="Cambria" w:hAnsi="Cambria" w:cs="Times New Roman"/>
          <w:sz w:val="24"/>
          <w:szCs w:val="24"/>
        </w:rPr>
        <w:t>cadémico y Comité de Titulación 2020</w:t>
      </w:r>
      <w:r w:rsidR="00BF2AC5" w:rsidRPr="00687B3D">
        <w:rPr>
          <w:rStyle w:val="Ninguno"/>
          <w:rFonts w:ascii="Cambria" w:eastAsia="Cambria" w:hAnsi="Cambria" w:cs="Times New Roman"/>
          <w:sz w:val="24"/>
          <w:szCs w:val="24"/>
        </w:rPr>
        <w:t>, por lo que co</w:t>
      </w:r>
      <w:r w:rsidR="00662785" w:rsidRPr="00687B3D">
        <w:rPr>
          <w:rStyle w:val="Ninguno"/>
          <w:rFonts w:ascii="Cambria" w:eastAsia="Cambria" w:hAnsi="Cambria" w:cs="Times New Roman"/>
          <w:sz w:val="24"/>
          <w:szCs w:val="24"/>
        </w:rPr>
        <w:t>mentó de manera breve la</w:t>
      </w:r>
      <w:r w:rsidR="00BF2AC5" w:rsidRPr="00687B3D">
        <w:rPr>
          <w:rStyle w:val="Ninguno"/>
          <w:rFonts w:ascii="Cambria" w:eastAsia="Cambria" w:hAnsi="Cambria" w:cs="Times New Roman"/>
          <w:sz w:val="24"/>
          <w:szCs w:val="24"/>
        </w:rPr>
        <w:t xml:space="preserve">s </w:t>
      </w:r>
      <w:r w:rsidR="00592167" w:rsidRPr="00687B3D">
        <w:rPr>
          <w:rStyle w:val="Ninguno"/>
          <w:rFonts w:ascii="Cambria" w:eastAsia="Cambria" w:hAnsi="Cambria" w:cs="Times New Roman"/>
          <w:sz w:val="24"/>
          <w:szCs w:val="24"/>
        </w:rPr>
        <w:t xml:space="preserve">fechas </w:t>
      </w:r>
      <w:r w:rsidR="00BF2AC5" w:rsidRPr="00687B3D">
        <w:rPr>
          <w:rStyle w:val="Ninguno"/>
          <w:rFonts w:ascii="Cambria" w:eastAsia="Cambria" w:hAnsi="Cambria" w:cs="Times New Roman"/>
          <w:sz w:val="24"/>
          <w:szCs w:val="24"/>
        </w:rPr>
        <w:t xml:space="preserve">que tienen que </w:t>
      </w:r>
      <w:r w:rsidR="00592167" w:rsidRPr="00687B3D">
        <w:rPr>
          <w:rStyle w:val="Ninguno"/>
          <w:rFonts w:ascii="Cambria" w:eastAsia="Cambria" w:hAnsi="Cambria" w:cs="Times New Roman"/>
          <w:sz w:val="24"/>
          <w:szCs w:val="24"/>
        </w:rPr>
        <w:t>seguir los alumnos para presentar los protocolos de titulación</w:t>
      </w:r>
      <w:r w:rsidR="006A7413">
        <w:rPr>
          <w:rStyle w:val="Ninguno"/>
          <w:rFonts w:ascii="Cambria" w:eastAsia="Cambria" w:hAnsi="Cambria" w:cs="Times New Roman"/>
          <w:sz w:val="24"/>
          <w:szCs w:val="24"/>
        </w:rPr>
        <w:t>. A</w:t>
      </w:r>
      <w:r w:rsidR="00BF2AC5" w:rsidRPr="00687B3D">
        <w:rPr>
          <w:rStyle w:val="Ninguno"/>
          <w:rFonts w:ascii="Cambria" w:eastAsia="Cambria" w:hAnsi="Cambria" w:cs="Times New Roman"/>
          <w:sz w:val="24"/>
          <w:szCs w:val="24"/>
        </w:rPr>
        <w:t xml:space="preserve">sí mismo, puntualizó que </w:t>
      </w:r>
      <w:r w:rsidR="00592167" w:rsidRPr="00687B3D">
        <w:rPr>
          <w:rStyle w:val="Ninguno"/>
          <w:rFonts w:ascii="Cambria" w:eastAsia="Cambria" w:hAnsi="Cambria" w:cs="Times New Roman"/>
          <w:sz w:val="24"/>
          <w:szCs w:val="24"/>
        </w:rPr>
        <w:t>son nueve oportunidades en el año para presentarlos y si llega a caer en fin de semana se puede presentar al subsecuente día. Explicó que se tiene del día primero al quince de cada mes para presentar el protocolo según lo establecido por el calendario. El día quince se realiza un corte para poder repartir a los integrantes de la comisión los recibidos hasta la fecha.</w:t>
      </w:r>
      <w:r w:rsidR="00A13B7E">
        <w:rPr>
          <w:rStyle w:val="Ninguno"/>
          <w:rFonts w:ascii="Cambria" w:eastAsia="Cambria" w:hAnsi="Cambria" w:cs="Times New Roman"/>
          <w:sz w:val="24"/>
          <w:szCs w:val="24"/>
        </w:rPr>
        <w:t xml:space="preserve"> </w:t>
      </w:r>
      <w:r w:rsidR="00592167" w:rsidRPr="00687B3D">
        <w:rPr>
          <w:rStyle w:val="Ninguno"/>
          <w:rFonts w:ascii="Cambria" w:eastAsia="Cambria" w:hAnsi="Cambria" w:cs="Times New Roman"/>
          <w:sz w:val="24"/>
          <w:szCs w:val="24"/>
        </w:rPr>
        <w:t>Se entrega hasta el día quince y el Comité de Titulación sesiona a fin de mes.</w:t>
      </w:r>
    </w:p>
    <w:p w14:paraId="43EDC903" w14:textId="53DFC706" w:rsidR="00592167" w:rsidRPr="00687B3D" w:rsidRDefault="003408B5" w:rsidP="00A13B7E">
      <w:pPr>
        <w:pStyle w:val="Body"/>
        <w:spacing w:after="240"/>
        <w:jc w:val="both"/>
        <w:rPr>
          <w:rStyle w:val="Ninguno"/>
          <w:rFonts w:ascii="Cambria" w:eastAsia="Cambria" w:hAnsi="Cambria" w:cs="Times New Roman"/>
          <w:sz w:val="24"/>
          <w:szCs w:val="24"/>
        </w:rPr>
      </w:pPr>
      <w:r w:rsidRPr="00687B3D">
        <w:rPr>
          <w:rStyle w:val="Ninguno"/>
          <w:rFonts w:ascii="Cambria" w:eastAsia="Cambria" w:hAnsi="Cambria" w:cs="Times New Roman"/>
          <w:sz w:val="24"/>
          <w:szCs w:val="24"/>
        </w:rPr>
        <w:tab/>
      </w:r>
      <w:r w:rsidR="00592167" w:rsidRPr="00687B3D">
        <w:rPr>
          <w:rStyle w:val="Ninguno"/>
          <w:rFonts w:ascii="Cambria" w:eastAsia="Cambria" w:hAnsi="Cambria" w:cs="Times New Roman"/>
          <w:sz w:val="24"/>
          <w:szCs w:val="24"/>
        </w:rPr>
        <w:t>La Dra. Adriana Cruz Lara Silva, preguntó cómo se conforma el comité de Titulación actualmente</w:t>
      </w:r>
      <w:r w:rsidR="00A13B7E">
        <w:rPr>
          <w:rStyle w:val="Ninguno"/>
          <w:rFonts w:ascii="Cambria" w:eastAsia="Cambria" w:hAnsi="Cambria" w:cs="Times New Roman"/>
          <w:sz w:val="24"/>
          <w:szCs w:val="24"/>
        </w:rPr>
        <w:t>,</w:t>
      </w:r>
      <w:r w:rsidR="00592167" w:rsidRPr="00687B3D">
        <w:rPr>
          <w:rStyle w:val="Ninguno"/>
          <w:rFonts w:ascii="Cambria" w:eastAsia="Cambria" w:hAnsi="Cambria" w:cs="Times New Roman"/>
          <w:sz w:val="24"/>
          <w:szCs w:val="24"/>
        </w:rPr>
        <w:t xml:space="preserve"> a lo que respondió</w:t>
      </w:r>
      <w:r w:rsidR="00592167" w:rsidRPr="00687B3D">
        <w:rPr>
          <w:rFonts w:ascii="Cambria" w:hAnsi="Cambria"/>
          <w:sz w:val="24"/>
          <w:szCs w:val="24"/>
        </w:rPr>
        <w:t xml:space="preserve"> </w:t>
      </w:r>
      <w:r w:rsidR="00592167" w:rsidRPr="00687B3D">
        <w:rPr>
          <w:rStyle w:val="Ninguno"/>
          <w:rFonts w:ascii="Cambria" w:eastAsia="Cambria" w:hAnsi="Cambria" w:cs="Times New Roman"/>
          <w:sz w:val="24"/>
          <w:szCs w:val="24"/>
        </w:rPr>
        <w:t xml:space="preserve">el Lic. Álvaro Zárate Ramírez </w:t>
      </w:r>
      <w:r w:rsidR="007135CC" w:rsidRPr="00687B3D">
        <w:rPr>
          <w:rStyle w:val="Ninguno"/>
          <w:rFonts w:ascii="Cambria" w:eastAsia="Cambria" w:hAnsi="Cambria" w:cs="Times New Roman"/>
          <w:sz w:val="24"/>
          <w:szCs w:val="24"/>
        </w:rPr>
        <w:t>está</w:t>
      </w:r>
      <w:r w:rsidR="00592167" w:rsidRPr="00687B3D">
        <w:rPr>
          <w:rStyle w:val="Ninguno"/>
          <w:rFonts w:ascii="Cambria" w:eastAsia="Cambria" w:hAnsi="Cambria" w:cs="Times New Roman"/>
          <w:sz w:val="24"/>
          <w:szCs w:val="24"/>
        </w:rPr>
        <w:t xml:space="preserve"> conformado</w:t>
      </w:r>
      <w:r w:rsidR="007135CC" w:rsidRPr="00687B3D">
        <w:rPr>
          <w:rStyle w:val="Ninguno"/>
          <w:rFonts w:ascii="Cambria" w:eastAsia="Cambria" w:hAnsi="Cambria" w:cs="Times New Roman"/>
          <w:sz w:val="24"/>
          <w:szCs w:val="24"/>
        </w:rPr>
        <w:t xml:space="preserve"> por siete integrantes representantes de las distintas áreas, </w:t>
      </w:r>
      <w:r w:rsidR="00FE214F">
        <w:rPr>
          <w:rStyle w:val="Ninguno"/>
          <w:rFonts w:ascii="Cambria" w:eastAsia="Cambria" w:hAnsi="Cambria" w:cs="Times New Roman"/>
          <w:sz w:val="24"/>
          <w:szCs w:val="24"/>
        </w:rPr>
        <w:t xml:space="preserve">dos </w:t>
      </w:r>
      <w:r w:rsidR="007135CC" w:rsidRPr="00687B3D">
        <w:rPr>
          <w:rStyle w:val="Ninguno"/>
          <w:rFonts w:ascii="Cambria" w:eastAsia="Cambria" w:hAnsi="Cambria" w:cs="Times New Roman"/>
          <w:sz w:val="24"/>
          <w:szCs w:val="24"/>
        </w:rPr>
        <w:t>del área de restauración, del área de historia, del área científica, del área de artes plásticas</w:t>
      </w:r>
      <w:r w:rsidR="00A13B7E">
        <w:rPr>
          <w:rStyle w:val="Ninguno"/>
          <w:rFonts w:ascii="Cambria" w:eastAsia="Cambria" w:hAnsi="Cambria" w:cs="Times New Roman"/>
          <w:sz w:val="24"/>
          <w:szCs w:val="24"/>
        </w:rPr>
        <w:t xml:space="preserve">, la </w:t>
      </w:r>
      <w:r w:rsidR="007135CC" w:rsidRPr="00687B3D">
        <w:rPr>
          <w:rStyle w:val="Ninguno"/>
          <w:rFonts w:ascii="Cambria" w:eastAsia="Cambria" w:hAnsi="Cambria" w:cs="Times New Roman"/>
          <w:sz w:val="24"/>
          <w:szCs w:val="24"/>
        </w:rPr>
        <w:t xml:space="preserve">coordinadora de carrera y </w:t>
      </w:r>
      <w:r w:rsidR="00A13B7E">
        <w:rPr>
          <w:rStyle w:val="Ninguno"/>
          <w:rFonts w:ascii="Cambria" w:eastAsia="Cambria" w:hAnsi="Cambria" w:cs="Times New Roman"/>
          <w:sz w:val="24"/>
          <w:szCs w:val="24"/>
        </w:rPr>
        <w:t xml:space="preserve">el </w:t>
      </w:r>
      <w:r w:rsidR="007135CC" w:rsidRPr="00687B3D">
        <w:rPr>
          <w:rStyle w:val="Ninguno"/>
          <w:rFonts w:ascii="Cambria" w:eastAsia="Cambria" w:hAnsi="Cambria" w:cs="Times New Roman"/>
          <w:sz w:val="24"/>
          <w:szCs w:val="24"/>
        </w:rPr>
        <w:t>director académico.</w:t>
      </w:r>
    </w:p>
    <w:p w14:paraId="1B265B85" w14:textId="2FC1C7BE" w:rsidR="00A53D95" w:rsidRDefault="00FE214F" w:rsidP="00A53D95">
      <w:pPr>
        <w:pStyle w:val="Body"/>
        <w:ind w:firstLine="708"/>
        <w:jc w:val="both"/>
        <w:rPr>
          <w:rStyle w:val="Ninguno"/>
          <w:rFonts w:ascii="Cambria" w:eastAsia="Cambria" w:hAnsi="Cambria" w:cs="Times New Roman"/>
          <w:sz w:val="24"/>
          <w:szCs w:val="24"/>
        </w:rPr>
      </w:pPr>
      <w:r>
        <w:rPr>
          <w:rStyle w:val="Ninguno"/>
          <w:rFonts w:ascii="Cambria" w:eastAsia="Cambria" w:hAnsi="Cambria" w:cs="Times New Roman"/>
          <w:sz w:val="24"/>
          <w:szCs w:val="24"/>
        </w:rPr>
        <w:t>A excepción de los puestos permanentes –</w:t>
      </w:r>
      <w:r w:rsidRPr="00687B3D">
        <w:rPr>
          <w:rStyle w:val="Ninguno"/>
          <w:rFonts w:ascii="Cambria" w:eastAsia="Cambria" w:hAnsi="Cambria" w:cs="Times New Roman"/>
          <w:sz w:val="24"/>
          <w:szCs w:val="24"/>
        </w:rPr>
        <w:t>coordinadora de carrera y director académico</w:t>
      </w:r>
      <w:r>
        <w:rPr>
          <w:rStyle w:val="Ninguno"/>
          <w:rFonts w:ascii="Cambria" w:eastAsia="Cambria" w:hAnsi="Cambria" w:cs="Times New Roman"/>
          <w:sz w:val="24"/>
          <w:szCs w:val="24"/>
        </w:rPr>
        <w:t>— los demás puestos tienen una</w:t>
      </w:r>
      <w:r w:rsidR="007135CC" w:rsidRPr="00687B3D">
        <w:rPr>
          <w:rStyle w:val="Ninguno"/>
          <w:rFonts w:ascii="Cambria" w:eastAsia="Cambria" w:hAnsi="Cambria" w:cs="Times New Roman"/>
          <w:sz w:val="24"/>
          <w:szCs w:val="24"/>
        </w:rPr>
        <w:t xml:space="preserve"> duración de dos años y posibilidad a renombrarse 2 veces</w:t>
      </w:r>
      <w:r>
        <w:rPr>
          <w:rStyle w:val="Ninguno"/>
          <w:rFonts w:ascii="Cambria" w:eastAsia="Cambria" w:hAnsi="Cambria" w:cs="Times New Roman"/>
          <w:sz w:val="24"/>
          <w:szCs w:val="24"/>
        </w:rPr>
        <w:t>. Recientemente se han renovado</w:t>
      </w:r>
      <w:r w:rsidR="007135CC" w:rsidRPr="00687B3D">
        <w:rPr>
          <w:rStyle w:val="Ninguno"/>
          <w:rFonts w:ascii="Cambria" w:eastAsia="Cambria" w:hAnsi="Cambria" w:cs="Times New Roman"/>
          <w:sz w:val="24"/>
          <w:szCs w:val="24"/>
        </w:rPr>
        <w:t xml:space="preserve"> algunos </w:t>
      </w:r>
      <w:r>
        <w:rPr>
          <w:rStyle w:val="Ninguno"/>
          <w:rFonts w:ascii="Cambria" w:eastAsia="Cambria" w:hAnsi="Cambria" w:cs="Times New Roman"/>
          <w:sz w:val="24"/>
          <w:szCs w:val="24"/>
        </w:rPr>
        <w:t xml:space="preserve">de sus </w:t>
      </w:r>
      <w:r w:rsidR="007135CC" w:rsidRPr="00687B3D">
        <w:rPr>
          <w:rStyle w:val="Ninguno"/>
          <w:rFonts w:ascii="Cambria" w:eastAsia="Cambria" w:hAnsi="Cambria" w:cs="Times New Roman"/>
          <w:sz w:val="24"/>
          <w:szCs w:val="24"/>
        </w:rPr>
        <w:t>integrantes. Está por ejemplo el maestro Gerardo Hernández</w:t>
      </w:r>
      <w:r>
        <w:rPr>
          <w:rStyle w:val="Ninguno"/>
          <w:rFonts w:ascii="Cambria" w:eastAsia="Cambria" w:hAnsi="Cambria" w:cs="Times New Roman"/>
          <w:sz w:val="24"/>
          <w:szCs w:val="24"/>
        </w:rPr>
        <w:t>,</w:t>
      </w:r>
      <w:r w:rsidR="007135CC" w:rsidRPr="00687B3D">
        <w:rPr>
          <w:rStyle w:val="Ninguno"/>
          <w:rFonts w:ascii="Cambria" w:eastAsia="Cambria" w:hAnsi="Cambria" w:cs="Times New Roman"/>
          <w:sz w:val="24"/>
          <w:szCs w:val="24"/>
        </w:rPr>
        <w:t xml:space="preserve"> del área de fotografía</w:t>
      </w:r>
      <w:r>
        <w:rPr>
          <w:rStyle w:val="Ninguno"/>
          <w:rFonts w:ascii="Cambria" w:eastAsia="Cambria" w:hAnsi="Cambria" w:cs="Times New Roman"/>
          <w:sz w:val="24"/>
          <w:szCs w:val="24"/>
        </w:rPr>
        <w:t>, quien</w:t>
      </w:r>
      <w:r w:rsidR="007135CC" w:rsidRPr="00687B3D">
        <w:rPr>
          <w:rStyle w:val="Ninguno"/>
          <w:rFonts w:ascii="Cambria" w:eastAsia="Cambria" w:hAnsi="Cambria" w:cs="Times New Roman"/>
          <w:sz w:val="24"/>
          <w:szCs w:val="24"/>
        </w:rPr>
        <w:t xml:space="preserve"> tenía varios años</w:t>
      </w:r>
      <w:r>
        <w:rPr>
          <w:rStyle w:val="Ninguno"/>
          <w:rFonts w:ascii="Cambria" w:eastAsia="Cambria" w:hAnsi="Cambria" w:cs="Times New Roman"/>
          <w:sz w:val="24"/>
          <w:szCs w:val="24"/>
        </w:rPr>
        <w:t xml:space="preserve"> formando parte del Comité y no había sido cambiado porque</w:t>
      </w:r>
      <w:r w:rsidR="007135CC" w:rsidRPr="00687B3D">
        <w:rPr>
          <w:rStyle w:val="Ninguno"/>
          <w:rFonts w:ascii="Cambria" w:eastAsia="Cambria" w:hAnsi="Cambria" w:cs="Times New Roman"/>
          <w:sz w:val="24"/>
          <w:szCs w:val="24"/>
        </w:rPr>
        <w:t xml:space="preserve"> no había un profesor de tiempo completo </w:t>
      </w:r>
      <w:r>
        <w:rPr>
          <w:rStyle w:val="Ninguno"/>
          <w:rFonts w:ascii="Cambria" w:eastAsia="Cambria" w:hAnsi="Cambria" w:cs="Times New Roman"/>
          <w:sz w:val="24"/>
          <w:szCs w:val="24"/>
        </w:rPr>
        <w:t xml:space="preserve">del área de artes plásticas </w:t>
      </w:r>
      <w:r w:rsidR="007135CC" w:rsidRPr="00687B3D">
        <w:rPr>
          <w:rStyle w:val="Ninguno"/>
          <w:rFonts w:ascii="Cambria" w:eastAsia="Cambria" w:hAnsi="Cambria" w:cs="Times New Roman"/>
          <w:sz w:val="24"/>
          <w:szCs w:val="24"/>
        </w:rPr>
        <w:t>para suplirlo</w:t>
      </w:r>
      <w:r>
        <w:rPr>
          <w:rStyle w:val="Ninguno"/>
          <w:rFonts w:ascii="Cambria" w:eastAsia="Cambria" w:hAnsi="Cambria" w:cs="Times New Roman"/>
          <w:sz w:val="24"/>
          <w:szCs w:val="24"/>
        </w:rPr>
        <w:t xml:space="preserve">, hasta </w:t>
      </w:r>
      <w:r w:rsidR="00CB6D5C" w:rsidRPr="00687B3D">
        <w:rPr>
          <w:rStyle w:val="Ninguno"/>
          <w:rFonts w:ascii="Cambria" w:eastAsia="Cambria" w:hAnsi="Cambria" w:cs="Times New Roman"/>
          <w:sz w:val="24"/>
          <w:szCs w:val="24"/>
        </w:rPr>
        <w:t>ahora</w:t>
      </w:r>
      <w:r>
        <w:rPr>
          <w:rStyle w:val="Ninguno"/>
          <w:rFonts w:ascii="Cambria" w:eastAsia="Cambria" w:hAnsi="Cambria" w:cs="Times New Roman"/>
          <w:sz w:val="24"/>
          <w:szCs w:val="24"/>
        </w:rPr>
        <w:t xml:space="preserve"> con la posibilidad d</w:t>
      </w:r>
      <w:r w:rsidR="007135CC" w:rsidRPr="00687B3D">
        <w:rPr>
          <w:rStyle w:val="Ninguno"/>
          <w:rFonts w:ascii="Cambria" w:eastAsia="Cambria" w:hAnsi="Cambria" w:cs="Times New Roman"/>
          <w:sz w:val="24"/>
          <w:szCs w:val="24"/>
        </w:rPr>
        <w:t xml:space="preserve">e </w:t>
      </w:r>
      <w:r>
        <w:rPr>
          <w:rStyle w:val="Ninguno"/>
          <w:rFonts w:ascii="Cambria" w:eastAsia="Cambria" w:hAnsi="Cambria" w:cs="Times New Roman"/>
          <w:sz w:val="24"/>
          <w:szCs w:val="24"/>
        </w:rPr>
        <w:t xml:space="preserve">ser sustituido por </w:t>
      </w:r>
      <w:r w:rsidR="007135CC" w:rsidRPr="00687B3D">
        <w:rPr>
          <w:rStyle w:val="Ninguno"/>
          <w:rFonts w:ascii="Cambria" w:eastAsia="Cambria" w:hAnsi="Cambria" w:cs="Times New Roman"/>
          <w:sz w:val="24"/>
          <w:szCs w:val="24"/>
        </w:rPr>
        <w:t>Ricardo Solís</w:t>
      </w:r>
      <w:r>
        <w:rPr>
          <w:rStyle w:val="Ninguno"/>
          <w:rFonts w:ascii="Cambria" w:eastAsia="Cambria" w:hAnsi="Cambria" w:cs="Times New Roman"/>
          <w:sz w:val="24"/>
          <w:szCs w:val="24"/>
        </w:rPr>
        <w:t>,</w:t>
      </w:r>
      <w:r w:rsidR="007135CC" w:rsidRPr="00687B3D">
        <w:rPr>
          <w:rStyle w:val="Ninguno"/>
          <w:rFonts w:ascii="Cambria" w:eastAsia="Cambria" w:hAnsi="Cambria" w:cs="Times New Roman"/>
          <w:sz w:val="24"/>
          <w:szCs w:val="24"/>
        </w:rPr>
        <w:t xml:space="preserve"> </w:t>
      </w:r>
      <w:r w:rsidR="006A7413" w:rsidRPr="00687B3D">
        <w:rPr>
          <w:rStyle w:val="Ninguno"/>
          <w:rFonts w:ascii="Cambria" w:eastAsia="Cambria" w:hAnsi="Cambria" w:cs="Times New Roman"/>
          <w:sz w:val="24"/>
          <w:szCs w:val="24"/>
        </w:rPr>
        <w:t>que,</w:t>
      </w:r>
      <w:r w:rsidR="007135CC" w:rsidRPr="00687B3D">
        <w:rPr>
          <w:rStyle w:val="Ninguno"/>
          <w:rFonts w:ascii="Cambria" w:eastAsia="Cambria" w:hAnsi="Cambria" w:cs="Times New Roman"/>
          <w:sz w:val="24"/>
          <w:szCs w:val="24"/>
        </w:rPr>
        <w:t xml:space="preserve"> aunque no es de tiempo completo</w:t>
      </w:r>
      <w:r w:rsidR="006A7413">
        <w:rPr>
          <w:rStyle w:val="Ninguno"/>
          <w:rFonts w:ascii="Cambria" w:eastAsia="Cambria" w:hAnsi="Cambria" w:cs="Times New Roman"/>
          <w:sz w:val="24"/>
          <w:szCs w:val="24"/>
        </w:rPr>
        <w:t>,</w:t>
      </w:r>
      <w:r w:rsidR="007135CC" w:rsidRPr="00687B3D">
        <w:rPr>
          <w:rStyle w:val="Ninguno"/>
          <w:rFonts w:ascii="Cambria" w:eastAsia="Cambria" w:hAnsi="Cambria" w:cs="Times New Roman"/>
          <w:sz w:val="24"/>
          <w:szCs w:val="24"/>
        </w:rPr>
        <w:t xml:space="preserve"> </w:t>
      </w:r>
      <w:r>
        <w:rPr>
          <w:rStyle w:val="Ninguno"/>
          <w:rFonts w:ascii="Cambria" w:eastAsia="Cambria" w:hAnsi="Cambria" w:cs="Times New Roman"/>
          <w:sz w:val="24"/>
          <w:szCs w:val="24"/>
        </w:rPr>
        <w:t>puede participar en las sesiones por su buena disposición y por la cercanía de su domicilio.</w:t>
      </w:r>
      <w:r w:rsidR="00A53D95">
        <w:rPr>
          <w:rStyle w:val="Ninguno"/>
          <w:rFonts w:ascii="Cambria" w:eastAsia="Cambria" w:hAnsi="Cambria" w:cs="Times New Roman"/>
          <w:sz w:val="24"/>
          <w:szCs w:val="24"/>
        </w:rPr>
        <w:t xml:space="preserve"> </w:t>
      </w:r>
      <w:r>
        <w:rPr>
          <w:rStyle w:val="Ninguno"/>
          <w:rFonts w:ascii="Cambria" w:eastAsia="Cambria" w:hAnsi="Cambria" w:cs="Times New Roman"/>
          <w:sz w:val="24"/>
          <w:szCs w:val="24"/>
        </w:rPr>
        <w:t xml:space="preserve">Otros profesores están </w:t>
      </w:r>
      <w:r w:rsidR="00CB6D5C" w:rsidRPr="00687B3D">
        <w:rPr>
          <w:rStyle w:val="Ninguno"/>
          <w:rFonts w:ascii="Cambria" w:eastAsia="Cambria" w:hAnsi="Cambria" w:cs="Times New Roman"/>
          <w:sz w:val="24"/>
          <w:szCs w:val="24"/>
        </w:rPr>
        <w:t>por terminar</w:t>
      </w:r>
      <w:r w:rsidR="007135CC" w:rsidRPr="00687B3D">
        <w:rPr>
          <w:rStyle w:val="Ninguno"/>
          <w:rFonts w:ascii="Cambria" w:eastAsia="Cambria" w:hAnsi="Cambria" w:cs="Times New Roman"/>
          <w:sz w:val="24"/>
          <w:szCs w:val="24"/>
        </w:rPr>
        <w:t xml:space="preserve"> su periodo</w:t>
      </w:r>
      <w:r w:rsidR="00A53D95">
        <w:rPr>
          <w:rStyle w:val="Ninguno"/>
          <w:rFonts w:ascii="Cambria" w:eastAsia="Cambria" w:hAnsi="Cambria" w:cs="Times New Roman"/>
          <w:sz w:val="24"/>
          <w:szCs w:val="24"/>
        </w:rPr>
        <w:t xml:space="preserve">, por ejemplo, </w:t>
      </w:r>
      <w:r w:rsidR="007135CC" w:rsidRPr="00687B3D">
        <w:rPr>
          <w:rStyle w:val="Ninguno"/>
          <w:rFonts w:ascii="Cambria" w:eastAsia="Cambria" w:hAnsi="Cambria" w:cs="Times New Roman"/>
          <w:sz w:val="24"/>
          <w:szCs w:val="24"/>
        </w:rPr>
        <w:t xml:space="preserve">el área de restauración está representada por Monserrat </w:t>
      </w:r>
      <w:r w:rsidR="00CB6D5C" w:rsidRPr="00687B3D">
        <w:rPr>
          <w:rStyle w:val="Ninguno"/>
          <w:rFonts w:ascii="Cambria" w:eastAsia="Cambria" w:hAnsi="Cambria" w:cs="Times New Roman"/>
          <w:sz w:val="24"/>
          <w:szCs w:val="24"/>
        </w:rPr>
        <w:t>Gómez y Eduardo Padilla</w:t>
      </w:r>
      <w:r w:rsidR="00A53D95">
        <w:rPr>
          <w:rStyle w:val="Ninguno"/>
          <w:rFonts w:ascii="Cambria" w:eastAsia="Cambria" w:hAnsi="Cambria" w:cs="Times New Roman"/>
          <w:sz w:val="24"/>
          <w:szCs w:val="24"/>
        </w:rPr>
        <w:t xml:space="preserve">. </w:t>
      </w:r>
    </w:p>
    <w:p w14:paraId="5632422A" w14:textId="77777777" w:rsidR="00A53D95" w:rsidRDefault="00A53D95" w:rsidP="00A53D95">
      <w:pPr>
        <w:pStyle w:val="Body"/>
        <w:ind w:firstLine="708"/>
        <w:jc w:val="both"/>
        <w:rPr>
          <w:rStyle w:val="Ninguno"/>
          <w:rFonts w:ascii="Cambria" w:eastAsia="Cambria" w:hAnsi="Cambria" w:cs="Times New Roman"/>
          <w:sz w:val="24"/>
          <w:szCs w:val="24"/>
        </w:rPr>
      </w:pPr>
    </w:p>
    <w:p w14:paraId="62074129" w14:textId="5C76E353" w:rsidR="00523AFF" w:rsidRDefault="00A53D95" w:rsidP="00523AFF">
      <w:pPr>
        <w:pStyle w:val="Body"/>
        <w:ind w:firstLine="708"/>
        <w:jc w:val="both"/>
        <w:rPr>
          <w:rStyle w:val="Ninguno"/>
          <w:rFonts w:ascii="Cambria" w:eastAsia="Cambria" w:hAnsi="Cambria" w:cs="Times New Roman"/>
          <w:sz w:val="24"/>
          <w:szCs w:val="24"/>
        </w:rPr>
      </w:pPr>
      <w:r>
        <w:rPr>
          <w:rStyle w:val="Ninguno"/>
          <w:rFonts w:ascii="Cambria" w:eastAsia="Cambria" w:hAnsi="Cambria" w:cs="Times New Roman"/>
          <w:sz w:val="24"/>
          <w:szCs w:val="24"/>
        </w:rPr>
        <w:t>Sobre este último punto, l</w:t>
      </w:r>
      <w:r w:rsidR="00CB6D5C" w:rsidRPr="00687B3D">
        <w:rPr>
          <w:rStyle w:val="Ninguno"/>
          <w:rFonts w:ascii="Cambria" w:eastAsia="Cambria" w:hAnsi="Cambria" w:cs="Times New Roman"/>
          <w:sz w:val="24"/>
          <w:szCs w:val="24"/>
        </w:rPr>
        <w:t xml:space="preserve">a Lic. Gisela García Correa, </w:t>
      </w:r>
      <w:r>
        <w:rPr>
          <w:rStyle w:val="Ninguno"/>
          <w:rFonts w:ascii="Cambria" w:eastAsia="Cambria" w:hAnsi="Cambria" w:cs="Times New Roman"/>
          <w:sz w:val="24"/>
          <w:szCs w:val="24"/>
        </w:rPr>
        <w:t>precisó que</w:t>
      </w:r>
      <w:r w:rsidR="00CB6D5C" w:rsidRPr="00687B3D">
        <w:rPr>
          <w:rStyle w:val="Ninguno"/>
          <w:rFonts w:ascii="Cambria" w:eastAsia="Cambria" w:hAnsi="Cambria" w:cs="Times New Roman"/>
          <w:sz w:val="24"/>
          <w:szCs w:val="24"/>
        </w:rPr>
        <w:t xml:space="preserve"> Monserrat Gómez ya </w:t>
      </w:r>
      <w:r>
        <w:rPr>
          <w:rStyle w:val="Ninguno"/>
          <w:rFonts w:ascii="Cambria" w:eastAsia="Cambria" w:hAnsi="Cambria" w:cs="Times New Roman"/>
          <w:sz w:val="24"/>
          <w:szCs w:val="24"/>
        </w:rPr>
        <w:t xml:space="preserve">está por concluir su </w:t>
      </w:r>
      <w:r w:rsidR="00523AFF">
        <w:rPr>
          <w:rStyle w:val="Ninguno"/>
          <w:rFonts w:ascii="Cambria" w:eastAsia="Cambria" w:hAnsi="Cambria" w:cs="Times New Roman"/>
          <w:sz w:val="24"/>
          <w:szCs w:val="24"/>
        </w:rPr>
        <w:t>período</w:t>
      </w:r>
      <w:r>
        <w:rPr>
          <w:rStyle w:val="Ninguno"/>
          <w:rFonts w:ascii="Cambria" w:eastAsia="Cambria" w:hAnsi="Cambria" w:cs="Times New Roman"/>
          <w:sz w:val="24"/>
          <w:szCs w:val="24"/>
        </w:rPr>
        <w:t xml:space="preserve"> de dos años, </w:t>
      </w:r>
      <w:r w:rsidR="00CB6D5C" w:rsidRPr="00687B3D">
        <w:rPr>
          <w:rStyle w:val="Ninguno"/>
          <w:rFonts w:ascii="Cambria" w:eastAsia="Cambria" w:hAnsi="Cambria" w:cs="Times New Roman"/>
          <w:sz w:val="24"/>
          <w:szCs w:val="24"/>
        </w:rPr>
        <w:t xml:space="preserve">pero </w:t>
      </w:r>
      <w:r>
        <w:rPr>
          <w:rStyle w:val="Ninguno"/>
          <w:rFonts w:ascii="Cambria" w:eastAsia="Cambria" w:hAnsi="Cambria" w:cs="Times New Roman"/>
          <w:sz w:val="24"/>
          <w:szCs w:val="24"/>
        </w:rPr>
        <w:t xml:space="preserve">que </w:t>
      </w:r>
      <w:r w:rsidR="00CB6D5C" w:rsidRPr="00687B3D">
        <w:rPr>
          <w:rStyle w:val="Ninguno"/>
          <w:rFonts w:ascii="Cambria" w:eastAsia="Cambria" w:hAnsi="Cambria" w:cs="Times New Roman"/>
          <w:sz w:val="24"/>
          <w:szCs w:val="24"/>
        </w:rPr>
        <w:t xml:space="preserve">Eduardo Padilla </w:t>
      </w:r>
      <w:r>
        <w:rPr>
          <w:rStyle w:val="Ninguno"/>
          <w:rFonts w:ascii="Cambria" w:eastAsia="Cambria" w:hAnsi="Cambria" w:cs="Times New Roman"/>
          <w:sz w:val="24"/>
          <w:szCs w:val="24"/>
        </w:rPr>
        <w:t>tiene poco tiempo</w:t>
      </w:r>
      <w:r w:rsidR="00523AFF">
        <w:rPr>
          <w:rStyle w:val="Ninguno"/>
          <w:rFonts w:ascii="Cambria" w:eastAsia="Cambria" w:hAnsi="Cambria" w:cs="Times New Roman"/>
          <w:sz w:val="24"/>
          <w:szCs w:val="24"/>
        </w:rPr>
        <w:t xml:space="preserve">. </w:t>
      </w:r>
      <w:r w:rsidR="00CB6D5C" w:rsidRPr="00687B3D">
        <w:rPr>
          <w:rStyle w:val="Ninguno"/>
          <w:rFonts w:ascii="Cambria" w:eastAsia="Cambria" w:hAnsi="Cambria" w:cs="Times New Roman"/>
          <w:sz w:val="24"/>
          <w:szCs w:val="24"/>
        </w:rPr>
        <w:t>Intervino</w:t>
      </w:r>
      <w:r w:rsidR="00523AFF">
        <w:rPr>
          <w:rStyle w:val="Ninguno"/>
          <w:rFonts w:ascii="Cambria" w:eastAsia="Cambria" w:hAnsi="Cambria" w:cs="Times New Roman"/>
          <w:sz w:val="24"/>
          <w:szCs w:val="24"/>
        </w:rPr>
        <w:t xml:space="preserve"> también</w:t>
      </w:r>
      <w:r w:rsidR="00CB6D5C" w:rsidRPr="00687B3D">
        <w:rPr>
          <w:rStyle w:val="Ninguno"/>
          <w:rFonts w:ascii="Cambria" w:eastAsia="Cambria" w:hAnsi="Cambria" w:cs="Times New Roman"/>
          <w:sz w:val="24"/>
          <w:szCs w:val="24"/>
        </w:rPr>
        <w:t xml:space="preserve"> la Lic. Martha Cecilia González López, aclarando que Eduardo Padilla entró en suplencia en lugar de la Lic. Gilda María Pasco Saldaña</w:t>
      </w:r>
      <w:r w:rsidR="00523AFF">
        <w:rPr>
          <w:rStyle w:val="Ninguno"/>
          <w:rFonts w:ascii="Cambria" w:eastAsia="Cambria" w:hAnsi="Cambria" w:cs="Times New Roman"/>
          <w:sz w:val="24"/>
          <w:szCs w:val="24"/>
        </w:rPr>
        <w:t>, quien tuvo una licencia</w:t>
      </w:r>
      <w:r w:rsidR="00CB6D5C" w:rsidRPr="00687B3D">
        <w:rPr>
          <w:rStyle w:val="Ninguno"/>
          <w:rFonts w:ascii="Cambria" w:eastAsia="Cambria" w:hAnsi="Cambria" w:cs="Times New Roman"/>
          <w:sz w:val="24"/>
          <w:szCs w:val="24"/>
        </w:rPr>
        <w:t xml:space="preserve"> por </w:t>
      </w:r>
      <w:r w:rsidR="00523AFF">
        <w:rPr>
          <w:rStyle w:val="Ninguno"/>
          <w:rFonts w:ascii="Cambria" w:eastAsia="Cambria" w:hAnsi="Cambria" w:cs="Times New Roman"/>
          <w:sz w:val="24"/>
          <w:szCs w:val="24"/>
        </w:rPr>
        <w:t>maternidad</w:t>
      </w:r>
      <w:r w:rsidR="00CB6D5C" w:rsidRPr="00687B3D">
        <w:rPr>
          <w:rStyle w:val="Ninguno"/>
          <w:rFonts w:ascii="Cambria" w:eastAsia="Cambria" w:hAnsi="Cambria" w:cs="Times New Roman"/>
          <w:sz w:val="24"/>
          <w:szCs w:val="24"/>
        </w:rPr>
        <w:t xml:space="preserve"> y ya se quedó.</w:t>
      </w:r>
      <w:r w:rsidR="00523AFF">
        <w:rPr>
          <w:rStyle w:val="Ninguno"/>
          <w:rFonts w:ascii="Cambria" w:eastAsia="Cambria" w:hAnsi="Cambria" w:cs="Times New Roman"/>
          <w:sz w:val="24"/>
          <w:szCs w:val="24"/>
        </w:rPr>
        <w:t xml:space="preserve"> </w:t>
      </w:r>
      <w:r w:rsidR="00CB6D5C" w:rsidRPr="00687B3D">
        <w:rPr>
          <w:rStyle w:val="Ninguno"/>
          <w:rFonts w:ascii="Cambria" w:eastAsia="Cambria" w:hAnsi="Cambria" w:cs="Times New Roman"/>
          <w:sz w:val="24"/>
          <w:szCs w:val="24"/>
        </w:rPr>
        <w:t xml:space="preserve">La Dra. Adriana Cruz Lara Silva, preguntó si se tiene previsto una fecha para renovar a lo que respondió el Lic. Álvaro Zárate Ramírez que </w:t>
      </w:r>
      <w:r w:rsidR="00843868" w:rsidRPr="00687B3D">
        <w:rPr>
          <w:rStyle w:val="Ninguno"/>
          <w:rFonts w:ascii="Cambria" w:eastAsia="Cambria" w:hAnsi="Cambria" w:cs="Times New Roman"/>
          <w:sz w:val="24"/>
          <w:szCs w:val="24"/>
        </w:rPr>
        <w:t>sí</w:t>
      </w:r>
      <w:r w:rsidR="00CB6D5C" w:rsidRPr="00687B3D">
        <w:rPr>
          <w:rStyle w:val="Ninguno"/>
          <w:rFonts w:ascii="Cambria" w:eastAsia="Cambria" w:hAnsi="Cambria" w:cs="Times New Roman"/>
          <w:sz w:val="24"/>
          <w:szCs w:val="24"/>
        </w:rPr>
        <w:t xml:space="preserve">, aclarando que no hubo actividad del </w:t>
      </w:r>
      <w:r w:rsidR="00843868" w:rsidRPr="00687B3D">
        <w:rPr>
          <w:rStyle w:val="Ninguno"/>
          <w:rFonts w:ascii="Cambria" w:eastAsia="Cambria" w:hAnsi="Cambria" w:cs="Times New Roman"/>
          <w:sz w:val="24"/>
          <w:szCs w:val="24"/>
        </w:rPr>
        <w:t>C</w:t>
      </w:r>
      <w:r w:rsidR="00CB6D5C" w:rsidRPr="00687B3D">
        <w:rPr>
          <w:rStyle w:val="Ninguno"/>
          <w:rFonts w:ascii="Cambria" w:eastAsia="Cambria" w:hAnsi="Cambria" w:cs="Times New Roman"/>
          <w:sz w:val="24"/>
          <w:szCs w:val="24"/>
        </w:rPr>
        <w:t xml:space="preserve">omité </w:t>
      </w:r>
      <w:r w:rsidR="00843868" w:rsidRPr="00687B3D">
        <w:rPr>
          <w:rStyle w:val="Ninguno"/>
          <w:rFonts w:ascii="Cambria" w:eastAsia="Cambria" w:hAnsi="Cambria" w:cs="Times New Roman"/>
          <w:sz w:val="24"/>
          <w:szCs w:val="24"/>
        </w:rPr>
        <w:t>de Titulación</w:t>
      </w:r>
      <w:r w:rsidR="00CB6D5C" w:rsidRPr="00687B3D">
        <w:rPr>
          <w:rStyle w:val="Ninguno"/>
          <w:rFonts w:ascii="Cambria" w:eastAsia="Cambria" w:hAnsi="Cambria" w:cs="Times New Roman"/>
          <w:sz w:val="24"/>
          <w:szCs w:val="24"/>
        </w:rPr>
        <w:t xml:space="preserve"> </w:t>
      </w:r>
      <w:r w:rsidR="00843868" w:rsidRPr="00687B3D">
        <w:rPr>
          <w:rStyle w:val="Ninguno"/>
          <w:rFonts w:ascii="Cambria" w:eastAsia="Cambria" w:hAnsi="Cambria" w:cs="Times New Roman"/>
          <w:sz w:val="24"/>
          <w:szCs w:val="24"/>
        </w:rPr>
        <w:t>debido a que no se recibieron protocolos en el mes de diciembre, pero ese tema está pendiente.</w:t>
      </w:r>
      <w:r w:rsidR="00523AFF">
        <w:rPr>
          <w:rStyle w:val="Ninguno"/>
          <w:rFonts w:ascii="Cambria" w:eastAsia="Cambria" w:hAnsi="Cambria" w:cs="Times New Roman"/>
          <w:sz w:val="24"/>
          <w:szCs w:val="24"/>
        </w:rPr>
        <w:t xml:space="preserve"> </w:t>
      </w:r>
    </w:p>
    <w:p w14:paraId="50AE37D7" w14:textId="77777777" w:rsidR="00001A92" w:rsidRDefault="00001A92" w:rsidP="00BF2AC5">
      <w:pPr>
        <w:pStyle w:val="Body"/>
        <w:jc w:val="both"/>
        <w:rPr>
          <w:rStyle w:val="Ninguno"/>
          <w:rFonts w:ascii="Cambria" w:eastAsia="Cambria" w:hAnsi="Cambria" w:cs="Times New Roman"/>
          <w:sz w:val="24"/>
          <w:szCs w:val="24"/>
        </w:rPr>
      </w:pPr>
    </w:p>
    <w:p w14:paraId="57355FC2" w14:textId="128F4745" w:rsidR="00843868" w:rsidRPr="00687B3D" w:rsidRDefault="00843868" w:rsidP="00523AFF">
      <w:pPr>
        <w:pStyle w:val="Body"/>
        <w:ind w:firstLine="708"/>
        <w:jc w:val="both"/>
        <w:rPr>
          <w:rStyle w:val="Ninguno"/>
          <w:rFonts w:ascii="Cambria" w:eastAsia="Cambria" w:hAnsi="Cambria" w:cs="Times New Roman"/>
          <w:sz w:val="24"/>
          <w:szCs w:val="24"/>
        </w:rPr>
      </w:pPr>
      <w:r w:rsidRPr="00687B3D">
        <w:rPr>
          <w:rStyle w:val="Ninguno"/>
          <w:rFonts w:ascii="Cambria" w:eastAsia="Cambria" w:hAnsi="Cambria" w:cs="Times New Roman"/>
          <w:sz w:val="24"/>
          <w:szCs w:val="24"/>
        </w:rPr>
        <w:t xml:space="preserve">El Lic. Álvaro Zárate Ramírez continuó </w:t>
      </w:r>
      <w:r w:rsidR="002611E1" w:rsidRPr="00687B3D">
        <w:rPr>
          <w:rStyle w:val="Ninguno"/>
          <w:rFonts w:ascii="Cambria" w:eastAsia="Cambria" w:hAnsi="Cambria" w:cs="Times New Roman"/>
          <w:sz w:val="24"/>
          <w:szCs w:val="24"/>
        </w:rPr>
        <w:t>puntualizando las</w:t>
      </w:r>
      <w:r w:rsidR="0082011A" w:rsidRPr="00687B3D">
        <w:rPr>
          <w:rStyle w:val="Ninguno"/>
          <w:rFonts w:ascii="Cambria" w:eastAsia="Cambria" w:hAnsi="Cambria" w:cs="Times New Roman"/>
          <w:sz w:val="24"/>
          <w:szCs w:val="24"/>
        </w:rPr>
        <w:t xml:space="preserve"> fechas</w:t>
      </w:r>
      <w:r w:rsidR="002611E1" w:rsidRPr="00687B3D">
        <w:rPr>
          <w:rStyle w:val="Ninguno"/>
          <w:rFonts w:ascii="Cambria" w:eastAsia="Cambria" w:hAnsi="Cambria" w:cs="Times New Roman"/>
          <w:sz w:val="24"/>
          <w:szCs w:val="24"/>
        </w:rPr>
        <w:t xml:space="preserve"> propuestas</w:t>
      </w:r>
      <w:r w:rsidR="00523AFF">
        <w:rPr>
          <w:rStyle w:val="Ninguno"/>
          <w:rFonts w:ascii="Cambria" w:eastAsia="Cambria" w:hAnsi="Cambria" w:cs="Times New Roman"/>
          <w:sz w:val="24"/>
          <w:szCs w:val="24"/>
        </w:rPr>
        <w:t xml:space="preserve"> para las</w:t>
      </w:r>
      <w:r w:rsidR="002611E1" w:rsidRPr="00687B3D">
        <w:rPr>
          <w:rStyle w:val="Ninguno"/>
          <w:rFonts w:ascii="Cambria" w:eastAsia="Cambria" w:hAnsi="Cambria" w:cs="Times New Roman"/>
          <w:sz w:val="24"/>
          <w:szCs w:val="24"/>
        </w:rPr>
        <w:t xml:space="preserve"> sesiones </w:t>
      </w:r>
      <w:r w:rsidR="0082011A" w:rsidRPr="00687B3D">
        <w:rPr>
          <w:rStyle w:val="Ninguno"/>
          <w:rFonts w:ascii="Cambria" w:eastAsia="Cambria" w:hAnsi="Cambria" w:cs="Times New Roman"/>
          <w:sz w:val="24"/>
          <w:szCs w:val="24"/>
        </w:rPr>
        <w:t xml:space="preserve">primera y segunda </w:t>
      </w:r>
      <w:r w:rsidR="002611E1" w:rsidRPr="00687B3D">
        <w:rPr>
          <w:rStyle w:val="Ninguno"/>
          <w:rFonts w:ascii="Cambria" w:eastAsia="Cambria" w:hAnsi="Cambria" w:cs="Times New Roman"/>
          <w:sz w:val="24"/>
          <w:szCs w:val="24"/>
        </w:rPr>
        <w:t>ordinarias del Consejo académico para el viernes 21 de agosto</w:t>
      </w:r>
      <w:r w:rsidR="0082011A" w:rsidRPr="00687B3D">
        <w:rPr>
          <w:rStyle w:val="Ninguno"/>
          <w:rFonts w:ascii="Cambria" w:eastAsia="Cambria" w:hAnsi="Cambria" w:cs="Times New Roman"/>
          <w:sz w:val="24"/>
          <w:szCs w:val="24"/>
        </w:rPr>
        <w:t xml:space="preserve"> </w:t>
      </w:r>
      <w:r w:rsidR="002611E1" w:rsidRPr="00687B3D">
        <w:rPr>
          <w:rStyle w:val="Ninguno"/>
          <w:rFonts w:ascii="Cambria" w:eastAsia="Cambria" w:hAnsi="Cambria" w:cs="Times New Roman"/>
          <w:sz w:val="24"/>
          <w:szCs w:val="24"/>
        </w:rPr>
        <w:t xml:space="preserve">para revisar calificaciones de los Seminarios Taller Optativos y </w:t>
      </w:r>
      <w:r w:rsidR="006A7413">
        <w:rPr>
          <w:rStyle w:val="Ninguno"/>
          <w:rFonts w:ascii="Cambria" w:eastAsia="Cambria" w:hAnsi="Cambria" w:cs="Times New Roman"/>
          <w:sz w:val="24"/>
          <w:szCs w:val="24"/>
        </w:rPr>
        <w:t>el</w:t>
      </w:r>
      <w:r w:rsidR="002611E1" w:rsidRPr="00687B3D">
        <w:rPr>
          <w:rStyle w:val="Ninguno"/>
          <w:rFonts w:ascii="Cambria" w:eastAsia="Cambria" w:hAnsi="Cambria" w:cs="Times New Roman"/>
          <w:sz w:val="24"/>
          <w:szCs w:val="24"/>
        </w:rPr>
        <w:t xml:space="preserve"> viernes 4 </w:t>
      </w:r>
      <w:r w:rsidR="002611E1" w:rsidRPr="00687B3D">
        <w:rPr>
          <w:rStyle w:val="Ninguno"/>
          <w:rFonts w:ascii="Cambria" w:eastAsia="Cambria" w:hAnsi="Cambria" w:cs="Times New Roman"/>
          <w:sz w:val="24"/>
          <w:szCs w:val="24"/>
        </w:rPr>
        <w:lastRenderedPageBreak/>
        <w:t>diciembre</w:t>
      </w:r>
      <w:r w:rsidR="006A7413">
        <w:rPr>
          <w:rStyle w:val="Ninguno"/>
          <w:rFonts w:ascii="Cambria" w:eastAsia="Cambria" w:hAnsi="Cambria" w:cs="Times New Roman"/>
          <w:sz w:val="24"/>
          <w:szCs w:val="24"/>
        </w:rPr>
        <w:t>. Concluyó</w:t>
      </w:r>
      <w:r w:rsidR="0082011A" w:rsidRPr="00687B3D">
        <w:rPr>
          <w:rStyle w:val="Ninguno"/>
          <w:rFonts w:ascii="Cambria" w:eastAsia="Cambria" w:hAnsi="Cambria" w:cs="Times New Roman"/>
          <w:sz w:val="24"/>
          <w:szCs w:val="24"/>
        </w:rPr>
        <w:t xml:space="preserve"> aclarando que el reglamento dice que se debe sesionar al menos una vez cada seis meses</w:t>
      </w:r>
      <w:r w:rsidR="006A7413">
        <w:rPr>
          <w:rStyle w:val="Ninguno"/>
          <w:rFonts w:ascii="Cambria" w:eastAsia="Cambria" w:hAnsi="Cambria" w:cs="Times New Roman"/>
          <w:sz w:val="24"/>
          <w:szCs w:val="24"/>
        </w:rPr>
        <w:t>, razón p</w:t>
      </w:r>
      <w:r w:rsidR="0082011A" w:rsidRPr="00687B3D">
        <w:rPr>
          <w:rStyle w:val="Ninguno"/>
          <w:rFonts w:ascii="Cambria" w:eastAsia="Cambria" w:hAnsi="Cambria" w:cs="Times New Roman"/>
          <w:sz w:val="24"/>
          <w:szCs w:val="24"/>
        </w:rPr>
        <w:t>or</w:t>
      </w:r>
      <w:r w:rsidR="006A7413">
        <w:rPr>
          <w:rStyle w:val="Ninguno"/>
          <w:rFonts w:ascii="Cambria" w:eastAsia="Cambria" w:hAnsi="Cambria" w:cs="Times New Roman"/>
          <w:sz w:val="24"/>
          <w:szCs w:val="24"/>
        </w:rPr>
        <w:t xml:space="preserve"> la cual se</w:t>
      </w:r>
      <w:r w:rsidR="0082011A" w:rsidRPr="00687B3D">
        <w:rPr>
          <w:rStyle w:val="Ninguno"/>
          <w:rFonts w:ascii="Cambria" w:eastAsia="Cambria" w:hAnsi="Cambria" w:cs="Times New Roman"/>
          <w:sz w:val="24"/>
          <w:szCs w:val="24"/>
        </w:rPr>
        <w:t xml:space="preserve"> plantean esas fechas.</w:t>
      </w:r>
    </w:p>
    <w:p w14:paraId="35A7802D" w14:textId="77777777" w:rsidR="0082011A" w:rsidRPr="00687B3D" w:rsidRDefault="0082011A" w:rsidP="00BF2AC5">
      <w:pPr>
        <w:pStyle w:val="Body"/>
        <w:jc w:val="both"/>
        <w:rPr>
          <w:rStyle w:val="Ninguno"/>
          <w:rFonts w:ascii="Cambria" w:eastAsia="Cambria" w:hAnsi="Cambria" w:cs="Times New Roman"/>
          <w:sz w:val="24"/>
          <w:szCs w:val="24"/>
        </w:rPr>
      </w:pPr>
    </w:p>
    <w:p w14:paraId="75ED0AFF" w14:textId="09CF2A41" w:rsidR="0082011A" w:rsidRDefault="003408B5" w:rsidP="00BF2AC5">
      <w:pPr>
        <w:pStyle w:val="Body"/>
        <w:jc w:val="both"/>
        <w:rPr>
          <w:rStyle w:val="Ninguno"/>
          <w:rFonts w:ascii="Cambria" w:eastAsia="Cambria" w:hAnsi="Cambria" w:cs="Times New Roman"/>
          <w:sz w:val="24"/>
          <w:szCs w:val="24"/>
        </w:rPr>
      </w:pPr>
      <w:r w:rsidRPr="00687B3D">
        <w:rPr>
          <w:rStyle w:val="Ninguno"/>
          <w:rFonts w:ascii="Cambria" w:eastAsia="Cambria" w:hAnsi="Cambria" w:cs="Times New Roman"/>
          <w:sz w:val="24"/>
          <w:szCs w:val="24"/>
        </w:rPr>
        <w:tab/>
      </w:r>
      <w:r w:rsidR="0082011A" w:rsidRPr="00687B3D">
        <w:rPr>
          <w:rStyle w:val="Ninguno"/>
          <w:rFonts w:ascii="Cambria" w:eastAsia="Cambria" w:hAnsi="Cambria" w:cs="Times New Roman"/>
          <w:sz w:val="24"/>
          <w:szCs w:val="24"/>
        </w:rPr>
        <w:t xml:space="preserve">La Lic. Lucrecia Vélez Kaiser comentó con respecto al punto anterior que una posibilidad para nombrar al representante del área de artes plásticas en el </w:t>
      </w:r>
      <w:r w:rsidR="006A7413">
        <w:rPr>
          <w:rStyle w:val="Ninguno"/>
          <w:rFonts w:ascii="Cambria" w:eastAsia="Cambria" w:hAnsi="Cambria" w:cs="Times New Roman"/>
          <w:sz w:val="24"/>
          <w:szCs w:val="24"/>
        </w:rPr>
        <w:t>C</w:t>
      </w:r>
      <w:r w:rsidR="0082011A" w:rsidRPr="00687B3D">
        <w:rPr>
          <w:rStyle w:val="Ninguno"/>
          <w:rFonts w:ascii="Cambria" w:eastAsia="Cambria" w:hAnsi="Cambria" w:cs="Times New Roman"/>
          <w:sz w:val="24"/>
          <w:szCs w:val="24"/>
        </w:rPr>
        <w:t xml:space="preserve">omité de </w:t>
      </w:r>
      <w:r w:rsidR="006A7413">
        <w:rPr>
          <w:rStyle w:val="Ninguno"/>
          <w:rFonts w:ascii="Cambria" w:eastAsia="Cambria" w:hAnsi="Cambria" w:cs="Times New Roman"/>
          <w:sz w:val="24"/>
          <w:szCs w:val="24"/>
        </w:rPr>
        <w:t>T</w:t>
      </w:r>
      <w:r w:rsidR="0082011A" w:rsidRPr="00687B3D">
        <w:rPr>
          <w:rStyle w:val="Ninguno"/>
          <w:rFonts w:ascii="Cambria" w:eastAsia="Cambria" w:hAnsi="Cambria" w:cs="Times New Roman"/>
          <w:sz w:val="24"/>
          <w:szCs w:val="24"/>
        </w:rPr>
        <w:t xml:space="preserve">itulación es nombrar a uno de los maestros de tiempo completo que han cubierto materia de esta </w:t>
      </w:r>
      <w:r w:rsidR="006A7413" w:rsidRPr="00687B3D">
        <w:rPr>
          <w:rStyle w:val="Ninguno"/>
          <w:rFonts w:ascii="Cambria" w:eastAsia="Cambria" w:hAnsi="Cambria" w:cs="Times New Roman"/>
          <w:sz w:val="24"/>
          <w:szCs w:val="24"/>
        </w:rPr>
        <w:t>área ya</w:t>
      </w:r>
      <w:r w:rsidR="0082011A" w:rsidRPr="00687B3D">
        <w:rPr>
          <w:rStyle w:val="Ninguno"/>
          <w:rFonts w:ascii="Cambria" w:eastAsia="Cambria" w:hAnsi="Cambria" w:cs="Times New Roman"/>
          <w:sz w:val="24"/>
          <w:szCs w:val="24"/>
        </w:rPr>
        <w:t xml:space="preserve"> por varios años.</w:t>
      </w:r>
      <w:r w:rsidR="00E52223" w:rsidRPr="00687B3D">
        <w:rPr>
          <w:rFonts w:ascii="Cambria" w:hAnsi="Cambria"/>
          <w:sz w:val="24"/>
          <w:szCs w:val="24"/>
        </w:rPr>
        <w:t xml:space="preserve"> </w:t>
      </w:r>
      <w:r w:rsidR="006A7413">
        <w:rPr>
          <w:rFonts w:ascii="Cambria" w:hAnsi="Cambria"/>
          <w:sz w:val="24"/>
          <w:szCs w:val="24"/>
        </w:rPr>
        <w:t xml:space="preserve">La </w:t>
      </w:r>
      <w:r w:rsidR="00E52223" w:rsidRPr="00687B3D">
        <w:rPr>
          <w:rStyle w:val="Ninguno"/>
          <w:rFonts w:ascii="Cambria" w:eastAsia="Cambria" w:hAnsi="Cambria" w:cs="Times New Roman"/>
          <w:sz w:val="24"/>
          <w:szCs w:val="24"/>
        </w:rPr>
        <w:t xml:space="preserve">Lic. Gisela García Correa, responde que es un tema a revisar dentro del Comité de Titulación para tener una propuesta y derivarla al consejo, mencionó que no le parece tan bien porque la opinión de otras áreas </w:t>
      </w:r>
      <w:r w:rsidR="006A7413">
        <w:rPr>
          <w:rStyle w:val="Ninguno"/>
          <w:rFonts w:ascii="Cambria" w:eastAsia="Cambria" w:hAnsi="Cambria" w:cs="Times New Roman"/>
          <w:sz w:val="24"/>
          <w:szCs w:val="24"/>
        </w:rPr>
        <w:t xml:space="preserve">que tienen </w:t>
      </w:r>
      <w:r w:rsidR="00E52223" w:rsidRPr="00687B3D">
        <w:rPr>
          <w:rStyle w:val="Ninguno"/>
          <w:rFonts w:ascii="Cambria" w:eastAsia="Cambria" w:hAnsi="Cambria" w:cs="Times New Roman"/>
          <w:sz w:val="24"/>
          <w:szCs w:val="24"/>
        </w:rPr>
        <w:t>una forma</w:t>
      </w:r>
      <w:r w:rsidR="006A7413">
        <w:rPr>
          <w:rStyle w:val="Ninguno"/>
          <w:rFonts w:ascii="Cambria" w:eastAsia="Cambria" w:hAnsi="Cambria" w:cs="Times New Roman"/>
          <w:sz w:val="24"/>
          <w:szCs w:val="24"/>
        </w:rPr>
        <w:t>ción y enfoques</w:t>
      </w:r>
      <w:r w:rsidR="00E52223" w:rsidRPr="00687B3D">
        <w:rPr>
          <w:rStyle w:val="Ninguno"/>
          <w:rFonts w:ascii="Cambria" w:eastAsia="Cambria" w:hAnsi="Cambria" w:cs="Times New Roman"/>
          <w:sz w:val="24"/>
          <w:szCs w:val="24"/>
        </w:rPr>
        <w:t xml:space="preserve"> diferente</w:t>
      </w:r>
      <w:r w:rsidR="006A7413">
        <w:rPr>
          <w:rStyle w:val="Ninguno"/>
          <w:rFonts w:ascii="Cambria" w:eastAsia="Cambria" w:hAnsi="Cambria" w:cs="Times New Roman"/>
          <w:sz w:val="24"/>
          <w:szCs w:val="24"/>
        </w:rPr>
        <w:t>s,</w:t>
      </w:r>
      <w:r w:rsidR="00E52223" w:rsidRPr="00687B3D">
        <w:rPr>
          <w:rStyle w:val="Ninguno"/>
          <w:rFonts w:ascii="Cambria" w:eastAsia="Cambria" w:hAnsi="Cambria" w:cs="Times New Roman"/>
          <w:sz w:val="24"/>
          <w:szCs w:val="24"/>
        </w:rPr>
        <w:t xml:space="preserve"> son muy interesantes</w:t>
      </w:r>
      <w:r w:rsidR="006A7413">
        <w:rPr>
          <w:rStyle w:val="Ninguno"/>
          <w:rFonts w:ascii="Cambria" w:eastAsia="Cambria" w:hAnsi="Cambria" w:cs="Times New Roman"/>
          <w:sz w:val="24"/>
          <w:szCs w:val="24"/>
        </w:rPr>
        <w:t xml:space="preserve">, </w:t>
      </w:r>
      <w:r w:rsidR="006A7413" w:rsidRPr="00687B3D">
        <w:rPr>
          <w:rStyle w:val="Ninguno"/>
          <w:rFonts w:ascii="Cambria" w:eastAsia="Cambria" w:hAnsi="Cambria" w:cs="Times New Roman"/>
          <w:sz w:val="24"/>
          <w:szCs w:val="24"/>
        </w:rPr>
        <w:t xml:space="preserve">y </w:t>
      </w:r>
      <w:r w:rsidR="006A7413">
        <w:rPr>
          <w:rStyle w:val="Ninguno"/>
          <w:rFonts w:ascii="Cambria" w:eastAsia="Cambria" w:hAnsi="Cambria" w:cs="Times New Roman"/>
          <w:sz w:val="24"/>
          <w:szCs w:val="24"/>
        </w:rPr>
        <w:t xml:space="preserve">resulta adecuado </w:t>
      </w:r>
      <w:r w:rsidR="006A7413" w:rsidRPr="00687B3D">
        <w:rPr>
          <w:rStyle w:val="Ninguno"/>
          <w:rFonts w:ascii="Cambria" w:eastAsia="Cambria" w:hAnsi="Cambria" w:cs="Times New Roman"/>
          <w:sz w:val="24"/>
          <w:szCs w:val="24"/>
        </w:rPr>
        <w:t>que</w:t>
      </w:r>
      <w:r w:rsidR="00E52223" w:rsidRPr="00687B3D">
        <w:rPr>
          <w:rStyle w:val="Ninguno"/>
          <w:rFonts w:ascii="Cambria" w:eastAsia="Cambria" w:hAnsi="Cambria" w:cs="Times New Roman"/>
          <w:sz w:val="24"/>
          <w:szCs w:val="24"/>
        </w:rPr>
        <w:t xml:space="preserve"> no seamos siempre los mismos.</w:t>
      </w:r>
    </w:p>
    <w:p w14:paraId="6B94B64F" w14:textId="77777777" w:rsidR="001D5790" w:rsidRPr="00687B3D" w:rsidRDefault="001D5790" w:rsidP="00BF2AC5">
      <w:pPr>
        <w:pStyle w:val="Body"/>
        <w:jc w:val="both"/>
        <w:rPr>
          <w:rStyle w:val="Ninguno"/>
          <w:rFonts w:ascii="Cambria" w:eastAsia="Cambria" w:hAnsi="Cambria" w:cs="Times New Roman"/>
          <w:sz w:val="24"/>
          <w:szCs w:val="24"/>
        </w:rPr>
      </w:pPr>
    </w:p>
    <w:p w14:paraId="49D2D098" w14:textId="0F0B6190" w:rsidR="003408B5" w:rsidRPr="00687B3D" w:rsidRDefault="003408B5" w:rsidP="00BF2AC5">
      <w:pPr>
        <w:pStyle w:val="Body"/>
        <w:jc w:val="both"/>
        <w:rPr>
          <w:rStyle w:val="Ninguno"/>
          <w:rFonts w:ascii="Cambria" w:eastAsia="Cambria" w:hAnsi="Cambria" w:cs="Times New Roman"/>
          <w:sz w:val="24"/>
          <w:szCs w:val="24"/>
        </w:rPr>
      </w:pPr>
      <w:r w:rsidRPr="00687B3D">
        <w:rPr>
          <w:rStyle w:val="Ninguno"/>
          <w:rFonts w:ascii="Cambria" w:eastAsia="Cambria" w:hAnsi="Cambria" w:cs="Times New Roman"/>
          <w:sz w:val="24"/>
          <w:szCs w:val="24"/>
        </w:rPr>
        <w:tab/>
      </w:r>
      <w:r w:rsidR="00E52223" w:rsidRPr="00687B3D">
        <w:rPr>
          <w:rStyle w:val="Ninguno"/>
          <w:rFonts w:ascii="Cambria" w:eastAsia="Cambria" w:hAnsi="Cambria" w:cs="Times New Roman"/>
          <w:sz w:val="24"/>
          <w:szCs w:val="24"/>
        </w:rPr>
        <w:t>La Dra. Adriana Cruz Lara Silva apuntó que en un futuro se puede valorar la conformación por áreas</w:t>
      </w:r>
      <w:r w:rsidR="001D5790">
        <w:rPr>
          <w:rStyle w:val="Ninguno"/>
          <w:rFonts w:ascii="Cambria" w:eastAsia="Cambria" w:hAnsi="Cambria" w:cs="Times New Roman"/>
          <w:sz w:val="24"/>
          <w:szCs w:val="24"/>
        </w:rPr>
        <w:t xml:space="preserve">, la cual </w:t>
      </w:r>
      <w:r w:rsidR="00E52223" w:rsidRPr="00687B3D">
        <w:rPr>
          <w:rStyle w:val="Ninguno"/>
          <w:rFonts w:ascii="Cambria" w:eastAsia="Cambria" w:hAnsi="Cambria" w:cs="Times New Roman"/>
          <w:sz w:val="24"/>
          <w:szCs w:val="24"/>
        </w:rPr>
        <w:t>tal vez no sea la más pertinente.</w:t>
      </w:r>
      <w:r w:rsidR="001D5790">
        <w:rPr>
          <w:rStyle w:val="Ninguno"/>
          <w:rFonts w:ascii="Cambria" w:eastAsia="Cambria" w:hAnsi="Cambria" w:cs="Times New Roman"/>
          <w:sz w:val="24"/>
          <w:szCs w:val="24"/>
        </w:rPr>
        <w:t xml:space="preserve"> </w:t>
      </w:r>
      <w:r w:rsidR="00E52223" w:rsidRPr="00687B3D">
        <w:rPr>
          <w:rStyle w:val="Ninguno"/>
          <w:rFonts w:ascii="Cambria" w:eastAsia="Cambria" w:hAnsi="Cambria" w:cs="Times New Roman"/>
          <w:sz w:val="24"/>
          <w:szCs w:val="24"/>
        </w:rPr>
        <w:t xml:space="preserve">El Lic. Álvaro Zárate Ramírez continuó </w:t>
      </w:r>
      <w:r w:rsidRPr="00687B3D">
        <w:rPr>
          <w:rStyle w:val="Ninguno"/>
          <w:rFonts w:ascii="Cambria" w:eastAsia="Cambria" w:hAnsi="Cambria" w:cs="Times New Roman"/>
          <w:sz w:val="24"/>
          <w:szCs w:val="24"/>
        </w:rPr>
        <w:t>menciona</w:t>
      </w:r>
      <w:r w:rsidR="001D5790">
        <w:rPr>
          <w:rStyle w:val="Ninguno"/>
          <w:rFonts w:ascii="Cambria" w:eastAsia="Cambria" w:hAnsi="Cambria" w:cs="Times New Roman"/>
          <w:sz w:val="24"/>
          <w:szCs w:val="24"/>
        </w:rPr>
        <w:t>ndo</w:t>
      </w:r>
      <w:r w:rsidRPr="00687B3D">
        <w:rPr>
          <w:rStyle w:val="Ninguno"/>
          <w:rFonts w:ascii="Cambria" w:eastAsia="Cambria" w:hAnsi="Cambria" w:cs="Times New Roman"/>
          <w:sz w:val="24"/>
          <w:szCs w:val="24"/>
        </w:rPr>
        <w:t xml:space="preserve"> que se debe revisar </w:t>
      </w:r>
      <w:r w:rsidR="00E52223" w:rsidRPr="00687B3D">
        <w:rPr>
          <w:rStyle w:val="Ninguno"/>
          <w:rFonts w:ascii="Cambria" w:eastAsia="Cambria" w:hAnsi="Cambria" w:cs="Times New Roman"/>
          <w:sz w:val="24"/>
          <w:szCs w:val="24"/>
        </w:rPr>
        <w:t xml:space="preserve">el tema de la forma </w:t>
      </w:r>
      <w:r w:rsidR="001D5790">
        <w:rPr>
          <w:rStyle w:val="Ninguno"/>
          <w:rFonts w:ascii="Cambria" w:eastAsia="Cambria" w:hAnsi="Cambria" w:cs="Times New Roman"/>
          <w:sz w:val="24"/>
          <w:szCs w:val="24"/>
        </w:rPr>
        <w:t xml:space="preserve">de </w:t>
      </w:r>
      <w:r w:rsidR="00E52223" w:rsidRPr="00687B3D">
        <w:rPr>
          <w:rStyle w:val="Ninguno"/>
          <w:rFonts w:ascii="Cambria" w:eastAsia="Cambria" w:hAnsi="Cambria" w:cs="Times New Roman"/>
          <w:sz w:val="24"/>
          <w:szCs w:val="24"/>
        </w:rPr>
        <w:t>elección de los profesores que conforman el</w:t>
      </w:r>
      <w:r w:rsidR="00E52223" w:rsidRPr="00687B3D">
        <w:rPr>
          <w:rFonts w:ascii="Cambria" w:hAnsi="Cambria"/>
          <w:sz w:val="24"/>
          <w:szCs w:val="24"/>
        </w:rPr>
        <w:t xml:space="preserve"> </w:t>
      </w:r>
      <w:r w:rsidR="00E52223" w:rsidRPr="00687B3D">
        <w:rPr>
          <w:rStyle w:val="Ninguno"/>
          <w:rFonts w:ascii="Cambria" w:eastAsia="Cambria" w:hAnsi="Cambria" w:cs="Times New Roman"/>
          <w:sz w:val="24"/>
          <w:szCs w:val="24"/>
        </w:rPr>
        <w:t>Comité de Titulación</w:t>
      </w:r>
      <w:r w:rsidR="001D5790">
        <w:rPr>
          <w:rStyle w:val="Ninguno"/>
          <w:rFonts w:ascii="Cambria" w:eastAsia="Cambria" w:hAnsi="Cambria" w:cs="Times New Roman"/>
          <w:sz w:val="24"/>
          <w:szCs w:val="24"/>
        </w:rPr>
        <w:t xml:space="preserve">. Actualmente, de acuerdo con lo que establece </w:t>
      </w:r>
      <w:r w:rsidR="00E52223" w:rsidRPr="00687B3D">
        <w:rPr>
          <w:rStyle w:val="Ninguno"/>
          <w:rFonts w:ascii="Cambria" w:eastAsia="Cambria" w:hAnsi="Cambria" w:cs="Times New Roman"/>
          <w:sz w:val="24"/>
          <w:szCs w:val="24"/>
        </w:rPr>
        <w:t>el reglamento</w:t>
      </w:r>
      <w:r w:rsidR="001D5790">
        <w:rPr>
          <w:rStyle w:val="Ninguno"/>
          <w:rFonts w:ascii="Cambria" w:eastAsia="Cambria" w:hAnsi="Cambria" w:cs="Times New Roman"/>
          <w:sz w:val="24"/>
          <w:szCs w:val="24"/>
        </w:rPr>
        <w:t>,</w:t>
      </w:r>
      <w:r w:rsidRPr="00687B3D">
        <w:rPr>
          <w:rStyle w:val="Ninguno"/>
          <w:rFonts w:ascii="Cambria" w:eastAsia="Cambria" w:hAnsi="Cambria" w:cs="Times New Roman"/>
          <w:sz w:val="24"/>
          <w:szCs w:val="24"/>
        </w:rPr>
        <w:t xml:space="preserve"> se pide al área que proponga un candidato</w:t>
      </w:r>
      <w:r w:rsidR="001D5790">
        <w:rPr>
          <w:rStyle w:val="Ninguno"/>
          <w:rFonts w:ascii="Cambria" w:eastAsia="Cambria" w:hAnsi="Cambria" w:cs="Times New Roman"/>
          <w:sz w:val="24"/>
          <w:szCs w:val="24"/>
        </w:rPr>
        <w:t>, sin embargo, algunas áreas como la de historia, cuenta con</w:t>
      </w:r>
      <w:r w:rsidRPr="00687B3D">
        <w:rPr>
          <w:rStyle w:val="Ninguno"/>
          <w:rFonts w:ascii="Cambria" w:eastAsia="Cambria" w:hAnsi="Cambria" w:cs="Times New Roman"/>
          <w:sz w:val="24"/>
          <w:szCs w:val="24"/>
        </w:rPr>
        <w:t xml:space="preserve"> son sólo dos personas</w:t>
      </w:r>
      <w:r w:rsidR="001D5790">
        <w:rPr>
          <w:rStyle w:val="Ninguno"/>
          <w:rFonts w:ascii="Cambria" w:eastAsia="Cambria" w:hAnsi="Cambria" w:cs="Times New Roman"/>
          <w:sz w:val="24"/>
          <w:szCs w:val="24"/>
        </w:rPr>
        <w:t xml:space="preserve">. </w:t>
      </w:r>
      <w:r w:rsidRPr="00687B3D">
        <w:rPr>
          <w:rStyle w:val="Ninguno"/>
          <w:rFonts w:ascii="Cambria" w:eastAsia="Cambria" w:hAnsi="Cambria" w:cs="Times New Roman"/>
          <w:sz w:val="24"/>
          <w:szCs w:val="24"/>
        </w:rPr>
        <w:t>La Lic. Martha Cecilia González López, sugirió que se pueden invitar a colaboradores externos para apoyar en temas específicos de acuerdo al tema.</w:t>
      </w:r>
    </w:p>
    <w:p w14:paraId="379920B9" w14:textId="77777777" w:rsidR="00F85411" w:rsidRPr="00687B3D" w:rsidRDefault="00F85411" w:rsidP="00BF2AC5">
      <w:pPr>
        <w:pStyle w:val="Body"/>
        <w:jc w:val="both"/>
        <w:rPr>
          <w:rStyle w:val="Ninguno"/>
          <w:rFonts w:ascii="Cambria" w:eastAsia="Cambria" w:hAnsi="Cambria" w:cs="Times New Roman"/>
          <w:sz w:val="24"/>
          <w:szCs w:val="24"/>
        </w:rPr>
      </w:pPr>
    </w:p>
    <w:p w14:paraId="08893A51" w14:textId="438022A8" w:rsidR="003408B5" w:rsidRPr="00687B3D" w:rsidRDefault="003408B5" w:rsidP="00BF2AC5">
      <w:pPr>
        <w:pStyle w:val="Body"/>
        <w:jc w:val="both"/>
        <w:rPr>
          <w:rStyle w:val="Ninguno"/>
          <w:rFonts w:ascii="Cambria" w:eastAsia="Cambria" w:hAnsi="Cambria" w:cs="Times New Roman"/>
          <w:sz w:val="24"/>
          <w:szCs w:val="24"/>
        </w:rPr>
      </w:pPr>
      <w:r w:rsidRPr="00687B3D">
        <w:rPr>
          <w:rStyle w:val="Ninguno"/>
          <w:rFonts w:ascii="Cambria" w:eastAsia="Cambria" w:hAnsi="Cambria" w:cs="Times New Roman"/>
          <w:sz w:val="24"/>
          <w:szCs w:val="24"/>
        </w:rPr>
        <w:tab/>
        <w:t>El Lic. Álvaro Zárate Ramírez continuó preguntando si no hay más comentario</w:t>
      </w:r>
      <w:r w:rsidR="001D5790">
        <w:rPr>
          <w:rStyle w:val="Ninguno"/>
          <w:rFonts w:ascii="Cambria" w:eastAsia="Cambria" w:hAnsi="Cambria" w:cs="Times New Roman"/>
          <w:sz w:val="24"/>
          <w:szCs w:val="24"/>
        </w:rPr>
        <w:t>s. Al no haberlos, se procedió a</w:t>
      </w:r>
      <w:r w:rsidRPr="00687B3D">
        <w:rPr>
          <w:rStyle w:val="Ninguno"/>
          <w:rFonts w:ascii="Cambria" w:eastAsia="Cambria" w:hAnsi="Cambria" w:cs="Times New Roman"/>
          <w:sz w:val="24"/>
          <w:szCs w:val="24"/>
        </w:rPr>
        <w:t xml:space="preserve"> aprobar los calendarios y </w:t>
      </w:r>
      <w:r w:rsidR="001D5790">
        <w:rPr>
          <w:rStyle w:val="Ninguno"/>
          <w:rFonts w:ascii="Cambria" w:eastAsia="Cambria" w:hAnsi="Cambria" w:cs="Times New Roman"/>
          <w:sz w:val="24"/>
          <w:szCs w:val="24"/>
        </w:rPr>
        <w:t xml:space="preserve">se acordó </w:t>
      </w:r>
      <w:r w:rsidRPr="00687B3D">
        <w:rPr>
          <w:rStyle w:val="Ninguno"/>
          <w:rFonts w:ascii="Cambria" w:eastAsia="Cambria" w:hAnsi="Cambria" w:cs="Times New Roman"/>
          <w:sz w:val="24"/>
          <w:szCs w:val="24"/>
        </w:rPr>
        <w:t>publicarl</w:t>
      </w:r>
      <w:r w:rsidR="001D5790">
        <w:rPr>
          <w:rStyle w:val="Ninguno"/>
          <w:rFonts w:ascii="Cambria" w:eastAsia="Cambria" w:hAnsi="Cambria" w:cs="Times New Roman"/>
          <w:sz w:val="24"/>
          <w:szCs w:val="24"/>
        </w:rPr>
        <w:t xml:space="preserve">os y difundirlos entre </w:t>
      </w:r>
      <w:r w:rsidRPr="00687B3D">
        <w:rPr>
          <w:rStyle w:val="Ninguno"/>
          <w:rFonts w:ascii="Cambria" w:eastAsia="Cambria" w:hAnsi="Cambria" w:cs="Times New Roman"/>
          <w:sz w:val="24"/>
          <w:szCs w:val="24"/>
        </w:rPr>
        <w:t>los estudiantes y egresados</w:t>
      </w:r>
      <w:r w:rsidR="001D5790">
        <w:rPr>
          <w:rStyle w:val="Ninguno"/>
          <w:rFonts w:ascii="Cambria" w:eastAsia="Cambria" w:hAnsi="Cambria" w:cs="Times New Roman"/>
          <w:sz w:val="24"/>
          <w:szCs w:val="24"/>
        </w:rPr>
        <w:t>.</w:t>
      </w:r>
    </w:p>
    <w:p w14:paraId="138EF87D" w14:textId="77777777" w:rsidR="003408B5" w:rsidRPr="00687B3D" w:rsidRDefault="003408B5" w:rsidP="00BF2AC5">
      <w:pPr>
        <w:pStyle w:val="Body"/>
        <w:jc w:val="both"/>
        <w:rPr>
          <w:rStyle w:val="Ninguno"/>
          <w:rFonts w:ascii="Cambria" w:eastAsia="Cambria" w:hAnsi="Cambria" w:cs="Times New Roman"/>
          <w:sz w:val="24"/>
          <w:szCs w:val="24"/>
        </w:rPr>
      </w:pPr>
    </w:p>
    <w:p w14:paraId="6EDF9CB0" w14:textId="77777777" w:rsidR="00FB329E" w:rsidRPr="00687B3D" w:rsidRDefault="003408B5" w:rsidP="00BF2AC5">
      <w:pPr>
        <w:pStyle w:val="Body"/>
        <w:jc w:val="both"/>
        <w:rPr>
          <w:rStyle w:val="Ninguno"/>
          <w:rFonts w:ascii="Cambria" w:eastAsia="Cambria" w:hAnsi="Cambria" w:cs="Times New Roman"/>
          <w:sz w:val="24"/>
          <w:szCs w:val="24"/>
        </w:rPr>
      </w:pPr>
      <w:r w:rsidRPr="00687B3D">
        <w:rPr>
          <w:rStyle w:val="Ninguno"/>
          <w:rFonts w:ascii="Cambria" w:eastAsia="Cambria" w:hAnsi="Cambria" w:cs="Times New Roman"/>
          <w:sz w:val="24"/>
          <w:szCs w:val="24"/>
        </w:rPr>
        <w:t xml:space="preserve"> </w:t>
      </w:r>
    </w:p>
    <w:p w14:paraId="32C740E9" w14:textId="02443FDD" w:rsidR="00F85411" w:rsidRPr="00687B3D" w:rsidRDefault="00726C69" w:rsidP="003408B5">
      <w:pPr>
        <w:pStyle w:val="Body"/>
        <w:spacing w:after="240"/>
        <w:ind w:firstLine="708"/>
        <w:jc w:val="both"/>
        <w:rPr>
          <w:rFonts w:ascii="Cambria" w:eastAsia="Times New Roman" w:hAnsi="Cambria" w:cs="Times New Roman"/>
          <w:color w:val="222222"/>
          <w:sz w:val="24"/>
          <w:szCs w:val="24"/>
        </w:rPr>
      </w:pPr>
      <w:r w:rsidRPr="00687B3D">
        <w:rPr>
          <w:rFonts w:ascii="Cambria" w:eastAsia="Times New Roman" w:hAnsi="Cambria" w:cs="Times New Roman"/>
          <w:b/>
          <w:color w:val="222222"/>
          <w:sz w:val="24"/>
          <w:szCs w:val="24"/>
        </w:rPr>
        <w:t>Tercer punto.</w:t>
      </w:r>
      <w:r w:rsidRPr="00687B3D">
        <w:rPr>
          <w:rFonts w:ascii="Cambria" w:eastAsia="Times New Roman" w:hAnsi="Cambria" w:cs="Times New Roman"/>
          <w:color w:val="222222"/>
          <w:sz w:val="24"/>
          <w:szCs w:val="24"/>
        </w:rPr>
        <w:t xml:space="preserve"> </w:t>
      </w:r>
      <w:r w:rsidR="003408B5" w:rsidRPr="00687B3D">
        <w:rPr>
          <w:rFonts w:ascii="Cambria" w:eastAsia="Times New Roman" w:hAnsi="Cambria" w:cs="Times New Roman"/>
          <w:color w:val="222222"/>
          <w:sz w:val="24"/>
          <w:szCs w:val="24"/>
        </w:rPr>
        <w:t>Agregó el Lic. Álvaro Zárate Ramírez</w:t>
      </w:r>
      <w:r w:rsidR="00F85411" w:rsidRPr="00687B3D">
        <w:rPr>
          <w:rFonts w:ascii="Cambria" w:hAnsi="Cambria"/>
          <w:sz w:val="24"/>
          <w:szCs w:val="24"/>
        </w:rPr>
        <w:t xml:space="preserve"> </w:t>
      </w:r>
      <w:r w:rsidR="001D5790">
        <w:rPr>
          <w:rFonts w:ascii="Cambria" w:eastAsia="Times New Roman" w:hAnsi="Cambria" w:cs="Times New Roman"/>
          <w:color w:val="222222"/>
          <w:sz w:val="24"/>
          <w:szCs w:val="24"/>
        </w:rPr>
        <w:t>q</w:t>
      </w:r>
      <w:r w:rsidR="003408B5" w:rsidRPr="00687B3D">
        <w:rPr>
          <w:rFonts w:ascii="Cambria" w:eastAsia="Times New Roman" w:hAnsi="Cambria" w:cs="Times New Roman"/>
          <w:color w:val="222222"/>
          <w:sz w:val="24"/>
          <w:szCs w:val="24"/>
        </w:rPr>
        <w:t>ue</w:t>
      </w:r>
      <w:r w:rsidR="00F85411" w:rsidRPr="00687B3D">
        <w:rPr>
          <w:rFonts w:ascii="Cambria" w:eastAsia="Times New Roman" w:hAnsi="Cambria" w:cs="Times New Roman"/>
          <w:color w:val="222222"/>
          <w:sz w:val="24"/>
          <w:szCs w:val="24"/>
        </w:rPr>
        <w:t xml:space="preserve"> este año y el anterior ha sido muy complejo el </w:t>
      </w:r>
      <w:r w:rsidR="001D5790" w:rsidRPr="00687B3D">
        <w:rPr>
          <w:rFonts w:ascii="Cambria" w:eastAsia="Times New Roman" w:hAnsi="Cambria" w:cs="Times New Roman"/>
          <w:color w:val="222222"/>
          <w:sz w:val="24"/>
          <w:szCs w:val="24"/>
        </w:rPr>
        <w:t xml:space="preserve">proceso </w:t>
      </w:r>
      <w:r w:rsidR="001D5790" w:rsidRPr="00687B3D">
        <w:rPr>
          <w:rFonts w:ascii="Cambria" w:hAnsi="Cambria" w:cs="Times New Roman"/>
          <w:sz w:val="24"/>
          <w:szCs w:val="24"/>
        </w:rPr>
        <w:t>para</w:t>
      </w:r>
      <w:r w:rsidR="00F85411" w:rsidRPr="00687B3D">
        <w:rPr>
          <w:rFonts w:ascii="Cambria" w:hAnsi="Cambria" w:cs="Times New Roman"/>
          <w:sz w:val="24"/>
          <w:szCs w:val="24"/>
        </w:rPr>
        <w:t xml:space="preserve"> definir y dar seguimiento a los </w:t>
      </w:r>
      <w:r w:rsidR="00F85411" w:rsidRPr="00687B3D">
        <w:rPr>
          <w:rFonts w:ascii="Cambria" w:eastAsia="Times New Roman" w:hAnsi="Cambria" w:cs="Times New Roman"/>
          <w:color w:val="222222"/>
          <w:sz w:val="24"/>
          <w:szCs w:val="24"/>
        </w:rPr>
        <w:t>programas optativos de los estudiantes</w:t>
      </w:r>
      <w:r w:rsidR="001D5790">
        <w:rPr>
          <w:rFonts w:ascii="Cambria" w:eastAsia="Times New Roman" w:hAnsi="Cambria" w:cs="Times New Roman"/>
          <w:color w:val="222222"/>
          <w:sz w:val="24"/>
          <w:szCs w:val="24"/>
        </w:rPr>
        <w:t>, debido quizá a</w:t>
      </w:r>
      <w:r w:rsidR="00F85411" w:rsidRPr="00687B3D">
        <w:rPr>
          <w:rFonts w:ascii="Cambria" w:eastAsia="Times New Roman" w:hAnsi="Cambria" w:cs="Times New Roman"/>
          <w:color w:val="222222"/>
          <w:sz w:val="24"/>
          <w:szCs w:val="24"/>
        </w:rPr>
        <w:t xml:space="preserve"> la carga de trabajo</w:t>
      </w:r>
      <w:r w:rsidR="001D5790">
        <w:rPr>
          <w:rFonts w:ascii="Cambria" w:eastAsia="Times New Roman" w:hAnsi="Cambria" w:cs="Times New Roman"/>
          <w:color w:val="222222"/>
          <w:sz w:val="24"/>
          <w:szCs w:val="24"/>
        </w:rPr>
        <w:t xml:space="preserve"> que tienen en noveno semestre</w:t>
      </w:r>
      <w:r w:rsidR="00F85411" w:rsidRPr="00687B3D">
        <w:rPr>
          <w:rFonts w:ascii="Cambria" w:eastAsia="Times New Roman" w:hAnsi="Cambria" w:cs="Times New Roman"/>
          <w:color w:val="222222"/>
          <w:sz w:val="24"/>
          <w:szCs w:val="24"/>
        </w:rPr>
        <w:t>. P</w:t>
      </w:r>
      <w:r w:rsidR="003408B5" w:rsidRPr="00687B3D">
        <w:rPr>
          <w:rFonts w:ascii="Cambria" w:eastAsia="Times New Roman" w:hAnsi="Cambria" w:cs="Times New Roman"/>
          <w:color w:val="222222"/>
          <w:sz w:val="24"/>
          <w:szCs w:val="24"/>
        </w:rPr>
        <w:t xml:space="preserve">or el momento </w:t>
      </w:r>
      <w:r w:rsidR="001D5790">
        <w:rPr>
          <w:rFonts w:ascii="Cambria" w:eastAsia="Times New Roman" w:hAnsi="Cambria" w:cs="Times New Roman"/>
          <w:color w:val="222222"/>
          <w:sz w:val="24"/>
          <w:szCs w:val="24"/>
        </w:rPr>
        <w:t xml:space="preserve">solo </w:t>
      </w:r>
      <w:r w:rsidR="00F85411" w:rsidRPr="00687B3D">
        <w:rPr>
          <w:rFonts w:ascii="Cambria" w:eastAsia="Times New Roman" w:hAnsi="Cambria" w:cs="Times New Roman"/>
          <w:color w:val="222222"/>
          <w:sz w:val="24"/>
          <w:szCs w:val="24"/>
        </w:rPr>
        <w:t xml:space="preserve">algunos </w:t>
      </w:r>
      <w:r w:rsidR="003408B5" w:rsidRPr="00687B3D">
        <w:rPr>
          <w:rFonts w:ascii="Cambria" w:eastAsia="Times New Roman" w:hAnsi="Cambria" w:cs="Times New Roman"/>
          <w:color w:val="222222"/>
          <w:sz w:val="24"/>
          <w:szCs w:val="24"/>
        </w:rPr>
        <w:t>alumnos</w:t>
      </w:r>
      <w:r w:rsidR="00F85411" w:rsidRPr="00687B3D">
        <w:rPr>
          <w:rFonts w:ascii="Cambria" w:eastAsia="Times New Roman" w:hAnsi="Cambria" w:cs="Times New Roman"/>
          <w:color w:val="222222"/>
          <w:sz w:val="24"/>
          <w:szCs w:val="24"/>
        </w:rPr>
        <w:t xml:space="preserve"> ya tienen sus expedientes completos</w:t>
      </w:r>
      <w:r w:rsidR="003408B5" w:rsidRPr="00687B3D">
        <w:rPr>
          <w:rFonts w:ascii="Cambria" w:eastAsia="Times New Roman" w:hAnsi="Cambria" w:cs="Times New Roman"/>
          <w:color w:val="222222"/>
          <w:sz w:val="24"/>
          <w:szCs w:val="24"/>
        </w:rPr>
        <w:t xml:space="preserve"> </w:t>
      </w:r>
      <w:r w:rsidR="00F85411" w:rsidRPr="00687B3D">
        <w:rPr>
          <w:rFonts w:ascii="Cambria" w:eastAsia="Times New Roman" w:hAnsi="Cambria" w:cs="Times New Roman"/>
          <w:color w:val="222222"/>
          <w:sz w:val="24"/>
          <w:szCs w:val="24"/>
        </w:rPr>
        <w:t xml:space="preserve">y </w:t>
      </w:r>
      <w:r w:rsidR="003408B5" w:rsidRPr="00687B3D">
        <w:rPr>
          <w:rFonts w:ascii="Cambria" w:eastAsia="Times New Roman" w:hAnsi="Cambria" w:cs="Times New Roman"/>
          <w:color w:val="222222"/>
          <w:sz w:val="24"/>
          <w:szCs w:val="24"/>
        </w:rPr>
        <w:t>en condiciones para que sus programas optativos sean</w:t>
      </w:r>
      <w:r w:rsidR="00F85411" w:rsidRPr="00687B3D">
        <w:rPr>
          <w:rFonts w:ascii="Cambria" w:eastAsia="Times New Roman" w:hAnsi="Cambria" w:cs="Times New Roman"/>
          <w:color w:val="222222"/>
          <w:sz w:val="24"/>
          <w:szCs w:val="24"/>
        </w:rPr>
        <w:t xml:space="preserve"> revisados</w:t>
      </w:r>
      <w:r w:rsidR="003408B5" w:rsidRPr="00687B3D">
        <w:rPr>
          <w:rFonts w:ascii="Cambria" w:eastAsia="Times New Roman" w:hAnsi="Cambria" w:cs="Times New Roman"/>
          <w:color w:val="222222"/>
          <w:sz w:val="24"/>
          <w:szCs w:val="24"/>
        </w:rPr>
        <w:t xml:space="preserve"> </w:t>
      </w:r>
      <w:r w:rsidR="001D5790">
        <w:rPr>
          <w:rFonts w:ascii="Cambria" w:eastAsia="Times New Roman" w:hAnsi="Cambria" w:cs="Times New Roman"/>
          <w:color w:val="222222"/>
          <w:sz w:val="24"/>
          <w:szCs w:val="24"/>
        </w:rPr>
        <w:t xml:space="preserve">y </w:t>
      </w:r>
      <w:r w:rsidR="003408B5" w:rsidRPr="00687B3D">
        <w:rPr>
          <w:rFonts w:ascii="Cambria" w:eastAsia="Times New Roman" w:hAnsi="Cambria" w:cs="Times New Roman"/>
          <w:color w:val="222222"/>
          <w:sz w:val="24"/>
          <w:szCs w:val="24"/>
        </w:rPr>
        <w:t>aprobados</w:t>
      </w:r>
      <w:r w:rsidR="00F85411" w:rsidRPr="00687B3D">
        <w:rPr>
          <w:rFonts w:ascii="Cambria" w:eastAsia="Times New Roman" w:hAnsi="Cambria" w:cs="Times New Roman"/>
          <w:color w:val="222222"/>
          <w:sz w:val="24"/>
          <w:szCs w:val="24"/>
        </w:rPr>
        <w:t xml:space="preserve"> por el Consejo A</w:t>
      </w:r>
      <w:r w:rsidR="003408B5" w:rsidRPr="00687B3D">
        <w:rPr>
          <w:rFonts w:ascii="Cambria" w:eastAsia="Times New Roman" w:hAnsi="Cambria" w:cs="Times New Roman"/>
          <w:color w:val="222222"/>
          <w:sz w:val="24"/>
          <w:szCs w:val="24"/>
        </w:rPr>
        <w:t>cadémico</w:t>
      </w:r>
      <w:r w:rsidR="001D5790">
        <w:rPr>
          <w:rFonts w:ascii="Cambria" w:eastAsia="Times New Roman" w:hAnsi="Cambria" w:cs="Times New Roman"/>
          <w:color w:val="222222"/>
          <w:sz w:val="24"/>
          <w:szCs w:val="24"/>
        </w:rPr>
        <w:t xml:space="preserve">, por lo que será necesario </w:t>
      </w:r>
      <w:r w:rsidR="001D5790" w:rsidRPr="00687B3D">
        <w:rPr>
          <w:rFonts w:ascii="Cambria" w:eastAsia="Times New Roman" w:hAnsi="Cambria" w:cs="Times New Roman"/>
          <w:color w:val="222222"/>
          <w:sz w:val="24"/>
          <w:szCs w:val="24"/>
        </w:rPr>
        <w:t>convocar</w:t>
      </w:r>
      <w:r w:rsidR="00F85411" w:rsidRPr="00687B3D">
        <w:rPr>
          <w:rFonts w:ascii="Cambria" w:eastAsia="Times New Roman" w:hAnsi="Cambria" w:cs="Times New Roman"/>
          <w:color w:val="222222"/>
          <w:sz w:val="24"/>
          <w:szCs w:val="24"/>
        </w:rPr>
        <w:t xml:space="preserve"> a una sesión extraordinaria el próximo mes de enero para revisar los expedientes de los diez alumnos restantes.</w:t>
      </w:r>
    </w:p>
    <w:p w14:paraId="2111FD4B" w14:textId="072B78CB" w:rsidR="00F85411" w:rsidRPr="00687B3D" w:rsidRDefault="00F85411" w:rsidP="003408B5">
      <w:pPr>
        <w:pStyle w:val="Body"/>
        <w:spacing w:after="240"/>
        <w:ind w:firstLine="708"/>
        <w:jc w:val="both"/>
        <w:rPr>
          <w:rFonts w:ascii="Cambria" w:eastAsia="Times New Roman" w:hAnsi="Cambria" w:cs="Times New Roman"/>
          <w:color w:val="222222"/>
          <w:sz w:val="24"/>
          <w:szCs w:val="24"/>
        </w:rPr>
      </w:pPr>
      <w:r w:rsidRPr="00687B3D">
        <w:rPr>
          <w:rFonts w:ascii="Cambria" w:eastAsia="Times New Roman" w:hAnsi="Cambria" w:cs="Times New Roman"/>
          <w:color w:val="222222"/>
          <w:sz w:val="24"/>
          <w:szCs w:val="24"/>
        </w:rPr>
        <w:t xml:space="preserve">La Lic. Martha Cecilia González López preguntó si hay una fecha límite para concluir </w:t>
      </w:r>
      <w:r w:rsidR="001D5790" w:rsidRPr="00687B3D">
        <w:rPr>
          <w:rFonts w:ascii="Cambria" w:eastAsia="Times New Roman" w:hAnsi="Cambria" w:cs="Times New Roman"/>
          <w:color w:val="222222"/>
          <w:sz w:val="24"/>
          <w:szCs w:val="24"/>
        </w:rPr>
        <w:t>su proceso</w:t>
      </w:r>
      <w:r w:rsidRPr="00687B3D">
        <w:rPr>
          <w:rFonts w:ascii="Cambria" w:eastAsia="Times New Roman" w:hAnsi="Cambria" w:cs="Times New Roman"/>
          <w:color w:val="222222"/>
          <w:sz w:val="24"/>
          <w:szCs w:val="24"/>
        </w:rPr>
        <w:t xml:space="preserve"> y el Lic. Álvaro Zárate Ramírez respondió que la </w:t>
      </w:r>
      <w:r w:rsidR="001D5790">
        <w:rPr>
          <w:rFonts w:ascii="Cambria" w:eastAsia="Times New Roman" w:hAnsi="Cambria" w:cs="Times New Roman"/>
          <w:color w:val="222222"/>
          <w:sz w:val="24"/>
          <w:szCs w:val="24"/>
        </w:rPr>
        <w:t xml:space="preserve">fecha límite se marcó para </w:t>
      </w:r>
      <w:r w:rsidRPr="00687B3D">
        <w:rPr>
          <w:rFonts w:ascii="Cambria" w:eastAsia="Times New Roman" w:hAnsi="Cambria" w:cs="Times New Roman"/>
          <w:color w:val="222222"/>
          <w:sz w:val="24"/>
          <w:szCs w:val="24"/>
        </w:rPr>
        <w:t xml:space="preserve">última semana de noviembre. Se planteó la </w:t>
      </w:r>
      <w:r w:rsidR="001F3712" w:rsidRPr="00687B3D">
        <w:rPr>
          <w:rFonts w:ascii="Cambria" w:eastAsia="Times New Roman" w:hAnsi="Cambria" w:cs="Times New Roman"/>
          <w:color w:val="222222"/>
          <w:sz w:val="24"/>
          <w:szCs w:val="24"/>
        </w:rPr>
        <w:t xml:space="preserve">propuesta de </w:t>
      </w:r>
      <w:r w:rsidR="001D5790">
        <w:rPr>
          <w:rFonts w:ascii="Cambria" w:eastAsia="Times New Roman" w:hAnsi="Cambria" w:cs="Times New Roman"/>
          <w:color w:val="222222"/>
          <w:sz w:val="24"/>
          <w:szCs w:val="24"/>
        </w:rPr>
        <w:t xml:space="preserve">que los estudiantes que </w:t>
      </w:r>
      <w:r w:rsidRPr="00687B3D">
        <w:rPr>
          <w:rFonts w:ascii="Cambria" w:eastAsia="Times New Roman" w:hAnsi="Cambria" w:cs="Times New Roman"/>
          <w:color w:val="222222"/>
          <w:sz w:val="24"/>
          <w:szCs w:val="24"/>
        </w:rPr>
        <w:t>no entreg</w:t>
      </w:r>
      <w:r w:rsidR="001D5790">
        <w:rPr>
          <w:rFonts w:ascii="Cambria" w:eastAsia="Times New Roman" w:hAnsi="Cambria" w:cs="Times New Roman"/>
          <w:color w:val="222222"/>
          <w:sz w:val="24"/>
          <w:szCs w:val="24"/>
        </w:rPr>
        <w:t>ue</w:t>
      </w:r>
      <w:r w:rsidRPr="00687B3D">
        <w:rPr>
          <w:rFonts w:ascii="Cambria" w:eastAsia="Times New Roman" w:hAnsi="Cambria" w:cs="Times New Roman"/>
          <w:color w:val="222222"/>
          <w:sz w:val="24"/>
          <w:szCs w:val="24"/>
        </w:rPr>
        <w:t>n a tiemp</w:t>
      </w:r>
      <w:r w:rsidR="001F3712" w:rsidRPr="00687B3D">
        <w:rPr>
          <w:rFonts w:ascii="Cambria" w:eastAsia="Times New Roman" w:hAnsi="Cambria" w:cs="Times New Roman"/>
          <w:color w:val="222222"/>
          <w:sz w:val="24"/>
          <w:szCs w:val="24"/>
        </w:rPr>
        <w:t xml:space="preserve">o </w:t>
      </w:r>
      <w:r w:rsidR="001D5790">
        <w:rPr>
          <w:rFonts w:ascii="Cambria" w:eastAsia="Times New Roman" w:hAnsi="Cambria" w:cs="Times New Roman"/>
          <w:color w:val="222222"/>
          <w:sz w:val="24"/>
          <w:szCs w:val="24"/>
        </w:rPr>
        <w:t xml:space="preserve">su expediente, es decir antes de la fecha límite, realicen su programa optativo dentro de la ECRO. </w:t>
      </w:r>
    </w:p>
    <w:p w14:paraId="4A2EE722" w14:textId="4CF93293" w:rsidR="001F3712" w:rsidRPr="00687B3D" w:rsidRDefault="003408B5" w:rsidP="003408B5">
      <w:pPr>
        <w:pStyle w:val="Body"/>
        <w:spacing w:after="240"/>
        <w:ind w:firstLine="708"/>
        <w:jc w:val="both"/>
        <w:rPr>
          <w:rFonts w:ascii="Cambria" w:eastAsia="Times New Roman" w:hAnsi="Cambria" w:cs="Times New Roman"/>
          <w:color w:val="222222"/>
          <w:sz w:val="24"/>
          <w:szCs w:val="24"/>
        </w:rPr>
      </w:pPr>
      <w:r w:rsidRPr="00687B3D">
        <w:rPr>
          <w:rFonts w:ascii="Cambria" w:eastAsia="Times New Roman" w:hAnsi="Cambria" w:cs="Times New Roman"/>
          <w:color w:val="222222"/>
          <w:sz w:val="24"/>
          <w:szCs w:val="24"/>
        </w:rPr>
        <w:t xml:space="preserve"> Se </w:t>
      </w:r>
      <w:r w:rsidR="001F3712" w:rsidRPr="00687B3D">
        <w:rPr>
          <w:rFonts w:ascii="Cambria" w:eastAsia="Times New Roman" w:hAnsi="Cambria" w:cs="Times New Roman"/>
          <w:color w:val="222222"/>
          <w:sz w:val="24"/>
          <w:szCs w:val="24"/>
        </w:rPr>
        <w:t xml:space="preserve">continuó con la lectura de los alumnos que ya tienen su </w:t>
      </w:r>
      <w:r w:rsidR="001D5790">
        <w:rPr>
          <w:rFonts w:ascii="Cambria" w:eastAsia="Times New Roman" w:hAnsi="Cambria" w:cs="Times New Roman"/>
          <w:color w:val="222222"/>
          <w:sz w:val="24"/>
          <w:szCs w:val="24"/>
        </w:rPr>
        <w:t>expediente completo</w:t>
      </w:r>
      <w:r w:rsidR="00426FB8">
        <w:rPr>
          <w:rFonts w:ascii="Cambria" w:eastAsia="Times New Roman" w:hAnsi="Cambria" w:cs="Times New Roman"/>
          <w:color w:val="222222"/>
          <w:sz w:val="24"/>
          <w:szCs w:val="24"/>
        </w:rPr>
        <w:t xml:space="preserve"> o con un grado de avance</w:t>
      </w:r>
      <w:r w:rsidR="001D5790">
        <w:rPr>
          <w:rFonts w:ascii="Cambria" w:eastAsia="Times New Roman" w:hAnsi="Cambria" w:cs="Times New Roman"/>
          <w:color w:val="222222"/>
          <w:sz w:val="24"/>
          <w:szCs w:val="24"/>
        </w:rPr>
        <w:t>, en el siguiente orden</w:t>
      </w:r>
      <w:r w:rsidR="001F3712" w:rsidRPr="00687B3D">
        <w:rPr>
          <w:rFonts w:ascii="Cambria" w:eastAsia="Times New Roman" w:hAnsi="Cambria" w:cs="Times New Roman"/>
          <w:color w:val="222222"/>
          <w:sz w:val="24"/>
          <w:szCs w:val="24"/>
        </w:rPr>
        <w:t>:</w:t>
      </w:r>
    </w:p>
    <w:p w14:paraId="0465E8BC" w14:textId="4623BE38" w:rsidR="001F3712" w:rsidRPr="00687B3D" w:rsidRDefault="001F3712" w:rsidP="003408B5">
      <w:pPr>
        <w:pStyle w:val="Body"/>
        <w:spacing w:after="240"/>
        <w:ind w:firstLine="708"/>
        <w:jc w:val="both"/>
        <w:rPr>
          <w:rFonts w:ascii="Cambria" w:eastAsia="Times New Roman" w:hAnsi="Cambria" w:cs="Times New Roman"/>
          <w:color w:val="222222"/>
          <w:sz w:val="24"/>
          <w:szCs w:val="24"/>
        </w:rPr>
      </w:pPr>
      <w:r w:rsidRPr="00687B3D">
        <w:rPr>
          <w:rFonts w:ascii="Cambria" w:eastAsia="Times New Roman" w:hAnsi="Cambria" w:cs="Times New Roman"/>
          <w:color w:val="222222"/>
          <w:sz w:val="24"/>
          <w:szCs w:val="24"/>
        </w:rPr>
        <w:t>1.- Fabiola Aviña Díaz</w:t>
      </w:r>
      <w:r w:rsidR="00BB1864" w:rsidRPr="00687B3D">
        <w:rPr>
          <w:rFonts w:ascii="Cambria" w:eastAsia="Times New Roman" w:hAnsi="Cambria" w:cs="Times New Roman"/>
          <w:color w:val="222222"/>
          <w:sz w:val="24"/>
          <w:szCs w:val="24"/>
        </w:rPr>
        <w:t>,</w:t>
      </w:r>
      <w:r w:rsidRPr="00687B3D">
        <w:rPr>
          <w:rFonts w:ascii="Cambria" w:eastAsia="Times New Roman" w:hAnsi="Cambria" w:cs="Times New Roman"/>
          <w:color w:val="222222"/>
          <w:sz w:val="24"/>
          <w:szCs w:val="24"/>
        </w:rPr>
        <w:t xml:space="preserve"> ya está en trámite con </w:t>
      </w:r>
      <w:r w:rsidR="00BB1864" w:rsidRPr="00687B3D">
        <w:rPr>
          <w:rFonts w:ascii="Cambria" w:eastAsia="Times New Roman" w:hAnsi="Cambria" w:cs="Times New Roman"/>
          <w:color w:val="222222"/>
          <w:sz w:val="24"/>
          <w:szCs w:val="24"/>
        </w:rPr>
        <w:t xml:space="preserve">el </w:t>
      </w:r>
      <w:r w:rsidR="00426FB8">
        <w:rPr>
          <w:rFonts w:ascii="Cambria" w:eastAsia="Times New Roman" w:hAnsi="Cambria" w:cs="Times New Roman"/>
          <w:color w:val="222222"/>
          <w:sz w:val="24"/>
          <w:szCs w:val="24"/>
        </w:rPr>
        <w:t>Á</w:t>
      </w:r>
      <w:r w:rsidR="00BB1864" w:rsidRPr="00687B3D">
        <w:rPr>
          <w:rFonts w:ascii="Cambria" w:eastAsia="Times New Roman" w:hAnsi="Cambria" w:cs="Times New Roman"/>
          <w:color w:val="222222"/>
          <w:sz w:val="24"/>
          <w:szCs w:val="24"/>
        </w:rPr>
        <w:t xml:space="preserve">rea de </w:t>
      </w:r>
      <w:r w:rsidR="00426FB8">
        <w:rPr>
          <w:rFonts w:ascii="Cambria" w:eastAsia="Times New Roman" w:hAnsi="Cambria" w:cs="Times New Roman"/>
          <w:color w:val="222222"/>
          <w:sz w:val="24"/>
          <w:szCs w:val="24"/>
        </w:rPr>
        <w:t>A</w:t>
      </w:r>
      <w:r w:rsidR="00BB1864" w:rsidRPr="00687B3D">
        <w:rPr>
          <w:rFonts w:ascii="Cambria" w:eastAsia="Times New Roman" w:hAnsi="Cambria" w:cs="Times New Roman"/>
          <w:color w:val="222222"/>
          <w:sz w:val="24"/>
          <w:szCs w:val="24"/>
        </w:rPr>
        <w:t>rqueología</w:t>
      </w:r>
      <w:r w:rsidR="00426FB8">
        <w:rPr>
          <w:rFonts w:ascii="Cambria" w:eastAsia="Times New Roman" w:hAnsi="Cambria" w:cs="Times New Roman"/>
          <w:color w:val="222222"/>
          <w:sz w:val="24"/>
          <w:szCs w:val="24"/>
        </w:rPr>
        <w:t>,</w:t>
      </w:r>
      <w:r w:rsidR="00BB1864" w:rsidRPr="00687B3D">
        <w:rPr>
          <w:rFonts w:ascii="Cambria" w:eastAsia="Times New Roman" w:hAnsi="Cambria" w:cs="Times New Roman"/>
          <w:color w:val="222222"/>
          <w:sz w:val="24"/>
          <w:szCs w:val="24"/>
        </w:rPr>
        <w:t xml:space="preserve"> </w:t>
      </w:r>
      <w:r w:rsidR="00426FB8" w:rsidRPr="00687B3D">
        <w:rPr>
          <w:rFonts w:ascii="Cambria" w:eastAsia="Times New Roman" w:hAnsi="Cambria" w:cs="Times New Roman"/>
          <w:color w:val="222222"/>
          <w:sz w:val="24"/>
          <w:szCs w:val="24"/>
        </w:rPr>
        <w:t xml:space="preserve">en la Coordinación Nacional de </w:t>
      </w:r>
      <w:r w:rsidR="00426FB8">
        <w:rPr>
          <w:rFonts w:ascii="Cambria" w:eastAsia="Times New Roman" w:hAnsi="Cambria" w:cs="Times New Roman"/>
          <w:color w:val="222222"/>
          <w:sz w:val="24"/>
          <w:szCs w:val="24"/>
        </w:rPr>
        <w:t>Conservación del Patrimonio Cultural, bajo la coordinación de</w:t>
      </w:r>
      <w:r w:rsidR="00BB1864" w:rsidRPr="00687B3D">
        <w:rPr>
          <w:rFonts w:ascii="Cambria" w:eastAsia="Times New Roman" w:hAnsi="Cambria" w:cs="Times New Roman"/>
          <w:color w:val="222222"/>
          <w:sz w:val="24"/>
          <w:szCs w:val="24"/>
        </w:rPr>
        <w:t xml:space="preserve"> la restaurado</w:t>
      </w:r>
      <w:r w:rsidR="0001318C" w:rsidRPr="00687B3D">
        <w:rPr>
          <w:rFonts w:ascii="Cambria" w:eastAsia="Times New Roman" w:hAnsi="Cambria" w:cs="Times New Roman"/>
          <w:color w:val="222222"/>
          <w:sz w:val="24"/>
          <w:szCs w:val="24"/>
        </w:rPr>
        <w:t>ra Cristina Ruiz</w:t>
      </w:r>
      <w:r w:rsidR="00BB1864" w:rsidRPr="00687B3D">
        <w:rPr>
          <w:rFonts w:ascii="Cambria" w:eastAsia="Times New Roman" w:hAnsi="Cambria" w:cs="Times New Roman"/>
          <w:color w:val="222222"/>
          <w:sz w:val="24"/>
          <w:szCs w:val="24"/>
        </w:rPr>
        <w:t xml:space="preserve"> </w:t>
      </w:r>
      <w:r w:rsidR="006A7413" w:rsidRPr="00687B3D">
        <w:rPr>
          <w:rFonts w:ascii="Cambria" w:eastAsia="Times New Roman" w:hAnsi="Cambria" w:cs="Times New Roman"/>
          <w:color w:val="222222"/>
          <w:sz w:val="24"/>
          <w:szCs w:val="24"/>
        </w:rPr>
        <w:t>Martín</w:t>
      </w:r>
      <w:r w:rsidR="00426FB8">
        <w:rPr>
          <w:rFonts w:ascii="Cambria" w:eastAsia="Times New Roman" w:hAnsi="Cambria" w:cs="Times New Roman"/>
          <w:color w:val="222222"/>
          <w:sz w:val="24"/>
          <w:szCs w:val="24"/>
        </w:rPr>
        <w:t>. Recientemente</w:t>
      </w:r>
      <w:r w:rsidR="006A7413" w:rsidRPr="00687B3D">
        <w:rPr>
          <w:rFonts w:ascii="Cambria" w:eastAsia="Times New Roman" w:hAnsi="Cambria" w:cs="Times New Roman"/>
          <w:color w:val="222222"/>
          <w:sz w:val="24"/>
          <w:szCs w:val="24"/>
        </w:rPr>
        <w:t xml:space="preserve"> se</w:t>
      </w:r>
      <w:r w:rsidR="00BB1864" w:rsidRPr="00687B3D">
        <w:rPr>
          <w:rFonts w:ascii="Cambria" w:eastAsia="Times New Roman" w:hAnsi="Cambria" w:cs="Times New Roman"/>
          <w:color w:val="222222"/>
          <w:sz w:val="24"/>
          <w:szCs w:val="24"/>
        </w:rPr>
        <w:t xml:space="preserve"> envió una carta de solicitud </w:t>
      </w:r>
      <w:r w:rsidR="00426FB8">
        <w:rPr>
          <w:rFonts w:ascii="Cambria" w:eastAsia="Times New Roman" w:hAnsi="Cambria" w:cs="Times New Roman"/>
          <w:color w:val="222222"/>
          <w:sz w:val="24"/>
          <w:szCs w:val="24"/>
        </w:rPr>
        <w:lastRenderedPageBreak/>
        <w:t>estamos a la espera de que se entregue el</w:t>
      </w:r>
      <w:r w:rsidR="0001318C" w:rsidRPr="00687B3D">
        <w:rPr>
          <w:rFonts w:ascii="Cambria" w:eastAsia="Times New Roman" w:hAnsi="Cambria" w:cs="Times New Roman"/>
          <w:color w:val="222222"/>
          <w:sz w:val="24"/>
          <w:szCs w:val="24"/>
        </w:rPr>
        <w:t xml:space="preserve"> plan de trabajo </w:t>
      </w:r>
      <w:r w:rsidR="00BB1864" w:rsidRPr="00687B3D">
        <w:rPr>
          <w:rFonts w:ascii="Cambria" w:eastAsia="Times New Roman" w:hAnsi="Cambria" w:cs="Times New Roman"/>
          <w:color w:val="222222"/>
          <w:sz w:val="24"/>
          <w:szCs w:val="24"/>
        </w:rPr>
        <w:t xml:space="preserve">y </w:t>
      </w:r>
      <w:r w:rsidR="0001318C" w:rsidRPr="00687B3D">
        <w:rPr>
          <w:rFonts w:ascii="Cambria" w:eastAsia="Times New Roman" w:hAnsi="Cambria" w:cs="Times New Roman"/>
          <w:color w:val="222222"/>
          <w:sz w:val="24"/>
          <w:szCs w:val="24"/>
        </w:rPr>
        <w:t>la propuesta de</w:t>
      </w:r>
      <w:r w:rsidR="00BB1864" w:rsidRPr="00687B3D">
        <w:rPr>
          <w:rFonts w:ascii="Cambria" w:eastAsia="Times New Roman" w:hAnsi="Cambria" w:cs="Times New Roman"/>
          <w:color w:val="222222"/>
          <w:sz w:val="24"/>
          <w:szCs w:val="24"/>
        </w:rPr>
        <w:t>l programa.</w:t>
      </w:r>
      <w:r w:rsidR="00C6063B">
        <w:rPr>
          <w:rFonts w:ascii="Cambria" w:eastAsia="Times New Roman" w:hAnsi="Cambria" w:cs="Times New Roman"/>
          <w:color w:val="222222"/>
          <w:sz w:val="24"/>
          <w:szCs w:val="24"/>
        </w:rPr>
        <w:t xml:space="preserve"> Queda pendiente de aprobación.</w:t>
      </w:r>
    </w:p>
    <w:p w14:paraId="0DAB8278" w14:textId="7BC4D605" w:rsidR="00C6063B" w:rsidRDefault="001F3712" w:rsidP="00C6063B">
      <w:pPr>
        <w:pStyle w:val="Body"/>
        <w:spacing w:after="240"/>
        <w:ind w:firstLine="708"/>
        <w:jc w:val="both"/>
        <w:rPr>
          <w:rFonts w:ascii="Cambria" w:eastAsia="Times New Roman" w:hAnsi="Cambria" w:cs="Times New Roman"/>
          <w:color w:val="222222"/>
          <w:sz w:val="24"/>
          <w:szCs w:val="24"/>
        </w:rPr>
      </w:pPr>
      <w:r w:rsidRPr="00687B3D">
        <w:rPr>
          <w:rFonts w:ascii="Cambria" w:eastAsia="Times New Roman" w:hAnsi="Cambria" w:cs="Times New Roman"/>
          <w:color w:val="222222"/>
          <w:sz w:val="24"/>
          <w:szCs w:val="24"/>
        </w:rPr>
        <w:t xml:space="preserve">2.- </w:t>
      </w:r>
      <w:r w:rsidR="0001318C" w:rsidRPr="00687B3D">
        <w:rPr>
          <w:rFonts w:ascii="Cambria" w:eastAsia="Times New Roman" w:hAnsi="Cambria" w:cs="Times New Roman"/>
          <w:color w:val="222222"/>
          <w:sz w:val="24"/>
          <w:szCs w:val="24"/>
        </w:rPr>
        <w:t>María</w:t>
      </w:r>
      <w:r w:rsidRPr="00687B3D">
        <w:rPr>
          <w:rFonts w:ascii="Cambria" w:eastAsia="Times New Roman" w:hAnsi="Cambria" w:cs="Times New Roman"/>
          <w:color w:val="222222"/>
          <w:sz w:val="24"/>
          <w:szCs w:val="24"/>
        </w:rPr>
        <w:t xml:space="preserve"> del Rosario </w:t>
      </w:r>
      <w:r w:rsidR="00B972AC" w:rsidRPr="00687B3D">
        <w:rPr>
          <w:rFonts w:ascii="Cambria" w:eastAsia="Times New Roman" w:hAnsi="Cambria" w:cs="Times New Roman"/>
          <w:color w:val="222222"/>
          <w:sz w:val="24"/>
          <w:szCs w:val="24"/>
        </w:rPr>
        <w:t xml:space="preserve">Sánchez </w:t>
      </w:r>
      <w:r w:rsidRPr="00687B3D">
        <w:rPr>
          <w:rFonts w:ascii="Cambria" w:eastAsia="Times New Roman" w:hAnsi="Cambria" w:cs="Times New Roman"/>
          <w:color w:val="222222"/>
          <w:sz w:val="24"/>
          <w:szCs w:val="24"/>
        </w:rPr>
        <w:t>Campuzano</w:t>
      </w:r>
      <w:r w:rsidR="00C6063B">
        <w:rPr>
          <w:rFonts w:ascii="Cambria" w:eastAsia="Times New Roman" w:hAnsi="Cambria" w:cs="Times New Roman"/>
          <w:color w:val="222222"/>
          <w:sz w:val="24"/>
          <w:szCs w:val="24"/>
        </w:rPr>
        <w:t xml:space="preserve">, presentó </w:t>
      </w:r>
      <w:r w:rsidR="00426FB8">
        <w:rPr>
          <w:rFonts w:ascii="Cambria" w:eastAsia="Times New Roman" w:hAnsi="Cambria" w:cs="Times New Roman"/>
          <w:color w:val="222222"/>
          <w:sz w:val="24"/>
          <w:szCs w:val="24"/>
        </w:rPr>
        <w:t>su expediente para realizar un programa de r</w:t>
      </w:r>
      <w:r w:rsidR="0001318C" w:rsidRPr="00687B3D">
        <w:rPr>
          <w:rFonts w:ascii="Cambria" w:eastAsia="Times New Roman" w:hAnsi="Cambria" w:cs="Times New Roman"/>
          <w:color w:val="222222"/>
          <w:sz w:val="24"/>
          <w:szCs w:val="24"/>
        </w:rPr>
        <w:t>estauración de escultura y pintura mural en la Faculta</w:t>
      </w:r>
      <w:r w:rsidRPr="00687B3D">
        <w:rPr>
          <w:rFonts w:ascii="Cambria" w:eastAsia="Times New Roman" w:hAnsi="Cambria" w:cs="Times New Roman"/>
          <w:color w:val="222222"/>
          <w:sz w:val="24"/>
          <w:szCs w:val="24"/>
        </w:rPr>
        <w:t xml:space="preserve">d </w:t>
      </w:r>
      <w:r w:rsidR="006A7413" w:rsidRPr="00687B3D">
        <w:rPr>
          <w:rFonts w:ascii="Cambria" w:eastAsia="Times New Roman" w:hAnsi="Cambria" w:cs="Times New Roman"/>
          <w:color w:val="222222"/>
          <w:sz w:val="24"/>
          <w:szCs w:val="24"/>
        </w:rPr>
        <w:t xml:space="preserve">de </w:t>
      </w:r>
      <w:r w:rsidR="00426FB8">
        <w:rPr>
          <w:rFonts w:ascii="Cambria" w:eastAsia="Times New Roman" w:hAnsi="Cambria" w:cs="Times New Roman"/>
          <w:color w:val="222222"/>
          <w:sz w:val="24"/>
          <w:szCs w:val="24"/>
        </w:rPr>
        <w:t>B</w:t>
      </w:r>
      <w:r w:rsidR="006A7413" w:rsidRPr="00687B3D">
        <w:rPr>
          <w:rFonts w:ascii="Cambria" w:eastAsia="Times New Roman" w:hAnsi="Cambria" w:cs="Times New Roman"/>
          <w:color w:val="222222"/>
          <w:sz w:val="24"/>
          <w:szCs w:val="24"/>
        </w:rPr>
        <w:t>ellas</w:t>
      </w:r>
      <w:r w:rsidR="0001318C" w:rsidRPr="00687B3D">
        <w:rPr>
          <w:rFonts w:ascii="Cambria" w:eastAsia="Times New Roman" w:hAnsi="Cambria" w:cs="Times New Roman"/>
          <w:color w:val="222222"/>
          <w:sz w:val="24"/>
          <w:szCs w:val="24"/>
        </w:rPr>
        <w:t xml:space="preserve"> </w:t>
      </w:r>
      <w:r w:rsidR="00426FB8">
        <w:rPr>
          <w:rFonts w:ascii="Cambria" w:eastAsia="Times New Roman" w:hAnsi="Cambria" w:cs="Times New Roman"/>
          <w:color w:val="222222"/>
          <w:sz w:val="24"/>
          <w:szCs w:val="24"/>
        </w:rPr>
        <w:t>A</w:t>
      </w:r>
      <w:r w:rsidR="0001318C" w:rsidRPr="00687B3D">
        <w:rPr>
          <w:rFonts w:ascii="Cambria" w:eastAsia="Times New Roman" w:hAnsi="Cambria" w:cs="Times New Roman"/>
          <w:color w:val="222222"/>
          <w:sz w:val="24"/>
          <w:szCs w:val="24"/>
        </w:rPr>
        <w:t xml:space="preserve">rtes </w:t>
      </w:r>
      <w:r w:rsidRPr="00687B3D">
        <w:rPr>
          <w:rFonts w:ascii="Cambria" w:eastAsia="Times New Roman" w:hAnsi="Cambria" w:cs="Times New Roman"/>
          <w:color w:val="222222"/>
          <w:sz w:val="24"/>
          <w:szCs w:val="24"/>
        </w:rPr>
        <w:t>de</w:t>
      </w:r>
      <w:r w:rsidR="0001318C" w:rsidRPr="00687B3D">
        <w:rPr>
          <w:rFonts w:ascii="Cambria" w:eastAsia="Times New Roman" w:hAnsi="Cambria" w:cs="Times New Roman"/>
          <w:color w:val="222222"/>
          <w:sz w:val="24"/>
          <w:szCs w:val="24"/>
        </w:rPr>
        <w:t xml:space="preserve"> la Universidad de</w:t>
      </w:r>
      <w:r w:rsidR="00426FB8">
        <w:rPr>
          <w:rFonts w:ascii="Cambria" w:eastAsia="Times New Roman" w:hAnsi="Cambria" w:cs="Times New Roman"/>
          <w:color w:val="222222"/>
          <w:sz w:val="24"/>
          <w:szCs w:val="24"/>
        </w:rPr>
        <w:t xml:space="preserve"> </w:t>
      </w:r>
      <w:r w:rsidRPr="00687B3D">
        <w:rPr>
          <w:rFonts w:ascii="Cambria" w:eastAsia="Times New Roman" w:hAnsi="Cambria" w:cs="Times New Roman"/>
          <w:color w:val="222222"/>
          <w:sz w:val="24"/>
          <w:szCs w:val="24"/>
        </w:rPr>
        <w:t>Granada</w:t>
      </w:r>
      <w:r w:rsidR="00426FB8">
        <w:rPr>
          <w:rFonts w:ascii="Cambria" w:eastAsia="Times New Roman" w:hAnsi="Cambria" w:cs="Times New Roman"/>
          <w:color w:val="222222"/>
          <w:sz w:val="24"/>
          <w:szCs w:val="24"/>
        </w:rPr>
        <w:t>,</w:t>
      </w:r>
      <w:r w:rsidR="0001318C" w:rsidRPr="00687B3D">
        <w:rPr>
          <w:rFonts w:ascii="Cambria" w:eastAsia="Times New Roman" w:hAnsi="Cambria" w:cs="Times New Roman"/>
          <w:color w:val="222222"/>
          <w:sz w:val="24"/>
          <w:szCs w:val="24"/>
        </w:rPr>
        <w:t xml:space="preserve"> en donde ya tiene una carta de aceptación</w:t>
      </w:r>
      <w:r w:rsidR="00426FB8">
        <w:rPr>
          <w:rFonts w:ascii="Cambria" w:eastAsia="Times New Roman" w:hAnsi="Cambria" w:cs="Times New Roman"/>
          <w:color w:val="222222"/>
          <w:sz w:val="24"/>
          <w:szCs w:val="24"/>
        </w:rPr>
        <w:t>,</w:t>
      </w:r>
      <w:r w:rsidR="0001318C" w:rsidRPr="00687B3D">
        <w:rPr>
          <w:rFonts w:ascii="Cambria" w:eastAsia="Times New Roman" w:hAnsi="Cambria" w:cs="Times New Roman"/>
          <w:color w:val="222222"/>
          <w:sz w:val="24"/>
          <w:szCs w:val="24"/>
        </w:rPr>
        <w:t xml:space="preserve"> pero </w:t>
      </w:r>
      <w:r w:rsidR="00426FB8">
        <w:rPr>
          <w:rFonts w:ascii="Cambria" w:eastAsia="Times New Roman" w:hAnsi="Cambria" w:cs="Times New Roman"/>
          <w:color w:val="222222"/>
          <w:sz w:val="24"/>
          <w:szCs w:val="24"/>
        </w:rPr>
        <w:t>hace falta la entrega de un programa del curso, incluyendo los</w:t>
      </w:r>
      <w:r w:rsidR="0001318C" w:rsidRPr="00687B3D">
        <w:rPr>
          <w:rFonts w:ascii="Cambria" w:eastAsia="Times New Roman" w:hAnsi="Cambria" w:cs="Times New Roman"/>
          <w:color w:val="222222"/>
          <w:sz w:val="24"/>
          <w:szCs w:val="24"/>
        </w:rPr>
        <w:t xml:space="preserve"> créditos y las horas que van a cursar. </w:t>
      </w:r>
      <w:r w:rsidR="00C6063B">
        <w:rPr>
          <w:rFonts w:ascii="Cambria" w:eastAsia="Times New Roman" w:hAnsi="Cambria" w:cs="Times New Roman"/>
          <w:color w:val="222222"/>
          <w:sz w:val="24"/>
          <w:szCs w:val="24"/>
        </w:rPr>
        <w:t>Al respecto l</w:t>
      </w:r>
      <w:r w:rsidR="0001318C" w:rsidRPr="00687B3D">
        <w:rPr>
          <w:rFonts w:ascii="Cambria" w:eastAsia="Times New Roman" w:hAnsi="Cambria" w:cs="Times New Roman"/>
          <w:color w:val="222222"/>
          <w:sz w:val="24"/>
          <w:szCs w:val="24"/>
        </w:rPr>
        <w:t>a Lic. Lucrecia Vélez Kaiser preguntó con respecto a este tema</w:t>
      </w:r>
      <w:r w:rsidR="00426FB8">
        <w:rPr>
          <w:rFonts w:ascii="Cambria" w:eastAsia="Times New Roman" w:hAnsi="Cambria" w:cs="Times New Roman"/>
          <w:color w:val="222222"/>
          <w:sz w:val="24"/>
          <w:szCs w:val="24"/>
        </w:rPr>
        <w:t>,</w:t>
      </w:r>
      <w:r w:rsidR="0001318C" w:rsidRPr="00687B3D">
        <w:rPr>
          <w:rFonts w:ascii="Cambria" w:eastAsia="Times New Roman" w:hAnsi="Cambria" w:cs="Times New Roman"/>
          <w:color w:val="222222"/>
          <w:sz w:val="24"/>
          <w:szCs w:val="24"/>
        </w:rPr>
        <w:t xml:space="preserve"> cuántos cursos </w:t>
      </w:r>
      <w:r w:rsidR="00426FB8">
        <w:rPr>
          <w:rFonts w:ascii="Cambria" w:eastAsia="Times New Roman" w:hAnsi="Cambria" w:cs="Times New Roman"/>
          <w:color w:val="222222"/>
          <w:sz w:val="24"/>
          <w:szCs w:val="24"/>
        </w:rPr>
        <w:t xml:space="preserve">pueden tomar y </w:t>
      </w:r>
      <w:r w:rsidR="0001318C" w:rsidRPr="00687B3D">
        <w:rPr>
          <w:rFonts w:ascii="Cambria" w:eastAsia="Times New Roman" w:hAnsi="Cambria" w:cs="Times New Roman"/>
          <w:color w:val="222222"/>
          <w:sz w:val="24"/>
          <w:szCs w:val="24"/>
        </w:rPr>
        <w:t xml:space="preserve">cómo se </w:t>
      </w:r>
      <w:r w:rsidR="00426FB8">
        <w:rPr>
          <w:rFonts w:ascii="Cambria" w:eastAsia="Times New Roman" w:hAnsi="Cambria" w:cs="Times New Roman"/>
          <w:color w:val="222222"/>
          <w:sz w:val="24"/>
          <w:szCs w:val="24"/>
        </w:rPr>
        <w:t xml:space="preserve">contabilizan los créditos a cursar. </w:t>
      </w:r>
      <w:r w:rsidR="0001318C" w:rsidRPr="00687B3D">
        <w:rPr>
          <w:rFonts w:ascii="Cambria" w:eastAsia="Times New Roman" w:hAnsi="Cambria" w:cs="Times New Roman"/>
          <w:color w:val="222222"/>
          <w:sz w:val="24"/>
          <w:szCs w:val="24"/>
        </w:rPr>
        <w:t>A lo que respondió el</w:t>
      </w:r>
      <w:r w:rsidR="0001318C" w:rsidRPr="00687B3D">
        <w:rPr>
          <w:rFonts w:ascii="Cambria" w:hAnsi="Cambria"/>
          <w:sz w:val="24"/>
          <w:szCs w:val="24"/>
        </w:rPr>
        <w:t xml:space="preserve"> </w:t>
      </w:r>
      <w:r w:rsidR="0001318C" w:rsidRPr="00687B3D">
        <w:rPr>
          <w:rFonts w:ascii="Cambria" w:eastAsia="Times New Roman" w:hAnsi="Cambria" w:cs="Times New Roman"/>
          <w:color w:val="222222"/>
          <w:sz w:val="24"/>
          <w:szCs w:val="24"/>
        </w:rPr>
        <w:t>Lic. José Álvaro Zárate Ramírez, que las materias las eligen a partir de los intereses académicos</w:t>
      </w:r>
      <w:r w:rsidR="00426FB8">
        <w:rPr>
          <w:rFonts w:ascii="Cambria" w:eastAsia="Times New Roman" w:hAnsi="Cambria" w:cs="Times New Roman"/>
          <w:color w:val="222222"/>
          <w:sz w:val="24"/>
          <w:szCs w:val="24"/>
        </w:rPr>
        <w:t xml:space="preserve"> de los estudiantes. U</w:t>
      </w:r>
      <w:r w:rsidR="0001318C" w:rsidRPr="00687B3D">
        <w:rPr>
          <w:rFonts w:ascii="Cambria" w:eastAsia="Times New Roman" w:hAnsi="Cambria" w:cs="Times New Roman"/>
          <w:color w:val="222222"/>
          <w:sz w:val="24"/>
          <w:szCs w:val="24"/>
        </w:rPr>
        <w:t>n coordinador</w:t>
      </w:r>
      <w:r w:rsidR="00426FB8">
        <w:rPr>
          <w:rFonts w:ascii="Cambria" w:eastAsia="Times New Roman" w:hAnsi="Cambria" w:cs="Times New Roman"/>
          <w:color w:val="222222"/>
          <w:sz w:val="24"/>
          <w:szCs w:val="24"/>
        </w:rPr>
        <w:t xml:space="preserve"> de la institución que los recibe,</w:t>
      </w:r>
      <w:r w:rsidR="0001318C" w:rsidRPr="00687B3D">
        <w:rPr>
          <w:rFonts w:ascii="Cambria" w:eastAsia="Times New Roman" w:hAnsi="Cambria" w:cs="Times New Roman"/>
          <w:color w:val="222222"/>
          <w:sz w:val="24"/>
          <w:szCs w:val="24"/>
        </w:rPr>
        <w:t xml:space="preserve"> los asesora para </w:t>
      </w:r>
      <w:r w:rsidR="00426FB8">
        <w:rPr>
          <w:rFonts w:ascii="Cambria" w:eastAsia="Times New Roman" w:hAnsi="Cambria" w:cs="Times New Roman"/>
          <w:color w:val="222222"/>
          <w:sz w:val="24"/>
          <w:szCs w:val="24"/>
        </w:rPr>
        <w:t xml:space="preserve">que no tengan una </w:t>
      </w:r>
      <w:r w:rsidR="0001318C" w:rsidRPr="00687B3D">
        <w:rPr>
          <w:rFonts w:ascii="Cambria" w:eastAsia="Times New Roman" w:hAnsi="Cambria" w:cs="Times New Roman"/>
          <w:color w:val="222222"/>
          <w:sz w:val="24"/>
          <w:szCs w:val="24"/>
        </w:rPr>
        <w:t xml:space="preserve">carga horaria </w:t>
      </w:r>
      <w:r w:rsidR="00426FB8">
        <w:rPr>
          <w:rFonts w:ascii="Cambria" w:eastAsia="Times New Roman" w:hAnsi="Cambria" w:cs="Times New Roman"/>
          <w:color w:val="222222"/>
          <w:sz w:val="24"/>
          <w:szCs w:val="24"/>
        </w:rPr>
        <w:t>excesiva</w:t>
      </w:r>
      <w:r w:rsidR="00DD77B2" w:rsidRPr="00687B3D">
        <w:rPr>
          <w:rFonts w:ascii="Cambria" w:eastAsia="Times New Roman" w:hAnsi="Cambria" w:cs="Times New Roman"/>
          <w:color w:val="222222"/>
          <w:sz w:val="24"/>
          <w:szCs w:val="24"/>
        </w:rPr>
        <w:t xml:space="preserve">. </w:t>
      </w:r>
      <w:r w:rsidR="00C6063B">
        <w:rPr>
          <w:rFonts w:ascii="Cambria" w:eastAsia="Times New Roman" w:hAnsi="Cambria" w:cs="Times New Roman"/>
          <w:color w:val="222222"/>
          <w:sz w:val="24"/>
          <w:szCs w:val="24"/>
        </w:rPr>
        <w:t xml:space="preserve">Se acordó que se van a solicitar </w:t>
      </w:r>
      <w:r w:rsidR="00DD77B2" w:rsidRPr="00687B3D">
        <w:rPr>
          <w:rFonts w:ascii="Cambria" w:eastAsia="Times New Roman" w:hAnsi="Cambria" w:cs="Times New Roman"/>
          <w:color w:val="222222"/>
          <w:sz w:val="24"/>
          <w:szCs w:val="24"/>
        </w:rPr>
        <w:t xml:space="preserve">los programas de los cursos que van a tomar. </w:t>
      </w:r>
      <w:r w:rsidR="00CD3DC0">
        <w:rPr>
          <w:rFonts w:ascii="Cambria" w:eastAsia="Times New Roman" w:hAnsi="Cambria" w:cs="Times New Roman"/>
          <w:color w:val="222222"/>
          <w:sz w:val="24"/>
          <w:szCs w:val="24"/>
        </w:rPr>
        <w:t xml:space="preserve">Se acordó </w:t>
      </w:r>
      <w:proofErr w:type="gramStart"/>
      <w:r w:rsidR="00CD3DC0">
        <w:rPr>
          <w:rFonts w:ascii="Cambria" w:eastAsia="Times New Roman" w:hAnsi="Cambria" w:cs="Times New Roman"/>
          <w:color w:val="222222"/>
          <w:sz w:val="24"/>
          <w:szCs w:val="24"/>
        </w:rPr>
        <w:t>que</w:t>
      </w:r>
      <w:proofErr w:type="gramEnd"/>
      <w:r w:rsidR="00CD3DC0">
        <w:rPr>
          <w:rFonts w:ascii="Cambria" w:eastAsia="Times New Roman" w:hAnsi="Cambria" w:cs="Times New Roman"/>
          <w:color w:val="222222"/>
          <w:sz w:val="24"/>
          <w:szCs w:val="24"/>
        </w:rPr>
        <w:t xml:space="preserve"> como tutor, funja la Mtra. Mara Pimienta.</w:t>
      </w:r>
    </w:p>
    <w:p w14:paraId="612EF9CF" w14:textId="1228E97D" w:rsidR="00C6063B" w:rsidRDefault="00DD77B2" w:rsidP="00C6063B">
      <w:pPr>
        <w:pStyle w:val="Body"/>
        <w:spacing w:after="240"/>
        <w:ind w:firstLine="708"/>
        <w:jc w:val="both"/>
        <w:rPr>
          <w:rFonts w:ascii="Cambria" w:eastAsia="Times New Roman" w:hAnsi="Cambria" w:cs="Times New Roman"/>
          <w:color w:val="222222"/>
          <w:sz w:val="24"/>
          <w:szCs w:val="24"/>
        </w:rPr>
      </w:pPr>
      <w:r w:rsidRPr="00687B3D">
        <w:rPr>
          <w:rFonts w:ascii="Cambria" w:eastAsia="Times New Roman" w:hAnsi="Cambria" w:cs="Times New Roman"/>
          <w:color w:val="222222"/>
          <w:sz w:val="24"/>
          <w:szCs w:val="24"/>
        </w:rPr>
        <w:t>3.</w:t>
      </w:r>
      <w:r w:rsidR="00C6063B">
        <w:rPr>
          <w:rFonts w:ascii="Cambria" w:eastAsia="Times New Roman" w:hAnsi="Cambria" w:cs="Times New Roman"/>
          <w:color w:val="222222"/>
          <w:sz w:val="24"/>
          <w:szCs w:val="24"/>
        </w:rPr>
        <w:t xml:space="preserve">- </w:t>
      </w:r>
      <w:r w:rsidRPr="00687B3D">
        <w:rPr>
          <w:rFonts w:ascii="Cambria" w:eastAsia="Times New Roman" w:hAnsi="Cambria" w:cs="Times New Roman"/>
          <w:color w:val="222222"/>
          <w:sz w:val="24"/>
          <w:szCs w:val="24"/>
        </w:rPr>
        <w:t>Andrea Carrillo Ceja</w:t>
      </w:r>
      <w:r w:rsidR="00C6063B">
        <w:rPr>
          <w:rFonts w:ascii="Cambria" w:eastAsia="Times New Roman" w:hAnsi="Cambria" w:cs="Times New Roman"/>
          <w:color w:val="222222"/>
          <w:sz w:val="24"/>
          <w:szCs w:val="24"/>
        </w:rPr>
        <w:t xml:space="preserve"> está en la misma situación, pues asistirá a un programa de Conservación de</w:t>
      </w:r>
      <w:r w:rsidRPr="00687B3D">
        <w:rPr>
          <w:rFonts w:ascii="Cambria" w:eastAsia="Times New Roman" w:hAnsi="Cambria" w:cs="Times New Roman"/>
          <w:color w:val="222222"/>
          <w:sz w:val="24"/>
          <w:szCs w:val="24"/>
        </w:rPr>
        <w:t xml:space="preserve"> Papel y Documentos Gráficos</w:t>
      </w:r>
      <w:r w:rsidR="00C6063B">
        <w:rPr>
          <w:rFonts w:ascii="Cambria" w:eastAsia="Times New Roman" w:hAnsi="Cambria" w:cs="Times New Roman"/>
          <w:color w:val="222222"/>
          <w:sz w:val="24"/>
          <w:szCs w:val="24"/>
        </w:rPr>
        <w:t xml:space="preserve">. Se propone que la Mtra. Lucrecia Vélez sea la tutora de su programa optativo. </w:t>
      </w:r>
    </w:p>
    <w:p w14:paraId="2FFF8CF9" w14:textId="6B6ABD9F" w:rsidR="00C6063B" w:rsidRDefault="00C6063B" w:rsidP="00C6063B">
      <w:pPr>
        <w:pStyle w:val="Body"/>
        <w:spacing w:after="240"/>
        <w:ind w:firstLine="708"/>
        <w:jc w:val="both"/>
        <w:rPr>
          <w:rFonts w:ascii="Cambria" w:eastAsia="Times New Roman" w:hAnsi="Cambria" w:cs="Times New Roman"/>
          <w:color w:val="222222"/>
          <w:sz w:val="24"/>
          <w:szCs w:val="24"/>
        </w:rPr>
      </w:pPr>
      <w:r>
        <w:rPr>
          <w:rFonts w:ascii="Cambria" w:eastAsia="Times New Roman" w:hAnsi="Cambria" w:cs="Times New Roman"/>
          <w:color w:val="222222"/>
          <w:sz w:val="24"/>
          <w:szCs w:val="24"/>
        </w:rPr>
        <w:t>4</w:t>
      </w:r>
      <w:r w:rsidR="00DD77B2" w:rsidRPr="00687B3D">
        <w:rPr>
          <w:rFonts w:ascii="Cambria" w:eastAsia="Times New Roman" w:hAnsi="Cambria" w:cs="Times New Roman"/>
          <w:color w:val="222222"/>
          <w:sz w:val="24"/>
          <w:szCs w:val="24"/>
        </w:rPr>
        <w:t>.</w:t>
      </w:r>
      <w:r>
        <w:rPr>
          <w:rFonts w:ascii="Cambria" w:eastAsia="Times New Roman" w:hAnsi="Cambria" w:cs="Times New Roman"/>
          <w:color w:val="222222"/>
          <w:sz w:val="24"/>
          <w:szCs w:val="24"/>
        </w:rPr>
        <w:t xml:space="preserve">- </w:t>
      </w:r>
      <w:r w:rsidR="00DD77B2" w:rsidRPr="00687B3D">
        <w:rPr>
          <w:rFonts w:ascii="Cambria" w:eastAsia="Times New Roman" w:hAnsi="Cambria" w:cs="Times New Roman"/>
          <w:color w:val="222222"/>
          <w:sz w:val="24"/>
          <w:szCs w:val="24"/>
        </w:rPr>
        <w:t xml:space="preserve">Luis </w:t>
      </w:r>
      <w:r>
        <w:rPr>
          <w:rFonts w:ascii="Cambria" w:eastAsia="Times New Roman" w:hAnsi="Cambria" w:cs="Times New Roman"/>
          <w:color w:val="222222"/>
          <w:sz w:val="24"/>
          <w:szCs w:val="24"/>
        </w:rPr>
        <w:t>X</w:t>
      </w:r>
      <w:r w:rsidR="00DD77B2" w:rsidRPr="00687B3D">
        <w:rPr>
          <w:rFonts w:ascii="Cambria" w:eastAsia="Times New Roman" w:hAnsi="Cambria" w:cs="Times New Roman"/>
          <w:color w:val="222222"/>
          <w:sz w:val="24"/>
          <w:szCs w:val="24"/>
        </w:rPr>
        <w:t xml:space="preserve">avier </w:t>
      </w:r>
      <w:r w:rsidR="00B972AC" w:rsidRPr="00687B3D">
        <w:rPr>
          <w:rFonts w:ascii="Cambria" w:eastAsia="Times New Roman" w:hAnsi="Cambria" w:cs="Times New Roman"/>
          <w:color w:val="222222"/>
          <w:sz w:val="24"/>
          <w:szCs w:val="24"/>
        </w:rPr>
        <w:t xml:space="preserve">Tomás Andrade </w:t>
      </w:r>
      <w:r>
        <w:rPr>
          <w:rFonts w:ascii="Cambria" w:eastAsia="Times New Roman" w:hAnsi="Cambria" w:cs="Times New Roman"/>
          <w:color w:val="222222"/>
          <w:sz w:val="24"/>
          <w:szCs w:val="24"/>
        </w:rPr>
        <w:t xml:space="preserve">está en la misma situación, pues </w:t>
      </w:r>
      <w:r w:rsidR="00DD77B2" w:rsidRPr="00687B3D">
        <w:rPr>
          <w:rFonts w:ascii="Cambria" w:eastAsia="Times New Roman" w:hAnsi="Cambria" w:cs="Times New Roman"/>
          <w:color w:val="222222"/>
          <w:sz w:val="24"/>
          <w:szCs w:val="24"/>
        </w:rPr>
        <w:t xml:space="preserve">va </w:t>
      </w:r>
      <w:r>
        <w:rPr>
          <w:rFonts w:ascii="Cambria" w:eastAsia="Times New Roman" w:hAnsi="Cambria" w:cs="Times New Roman"/>
          <w:color w:val="222222"/>
          <w:sz w:val="24"/>
          <w:szCs w:val="24"/>
        </w:rPr>
        <w:t>a cursar un programa de</w:t>
      </w:r>
      <w:r w:rsidR="00DD77B2" w:rsidRPr="00687B3D">
        <w:rPr>
          <w:rFonts w:ascii="Cambria" w:eastAsia="Times New Roman" w:hAnsi="Cambria" w:cs="Times New Roman"/>
          <w:color w:val="222222"/>
          <w:sz w:val="24"/>
          <w:szCs w:val="24"/>
        </w:rPr>
        <w:t xml:space="preserve"> Restauración de </w:t>
      </w:r>
      <w:r>
        <w:rPr>
          <w:rFonts w:ascii="Cambria" w:eastAsia="Times New Roman" w:hAnsi="Cambria" w:cs="Times New Roman"/>
          <w:color w:val="222222"/>
          <w:sz w:val="24"/>
          <w:szCs w:val="24"/>
        </w:rPr>
        <w:t>E</w:t>
      </w:r>
      <w:r w:rsidR="00DD77B2" w:rsidRPr="00687B3D">
        <w:rPr>
          <w:rFonts w:ascii="Cambria" w:eastAsia="Times New Roman" w:hAnsi="Cambria" w:cs="Times New Roman"/>
          <w:color w:val="222222"/>
          <w:sz w:val="24"/>
          <w:szCs w:val="24"/>
        </w:rPr>
        <w:t xml:space="preserve">scultura </w:t>
      </w:r>
      <w:r>
        <w:rPr>
          <w:rFonts w:ascii="Cambria" w:eastAsia="Times New Roman" w:hAnsi="Cambria" w:cs="Times New Roman"/>
          <w:color w:val="222222"/>
          <w:sz w:val="24"/>
          <w:szCs w:val="24"/>
        </w:rPr>
        <w:t>Po</w:t>
      </w:r>
      <w:r w:rsidR="00DD77B2" w:rsidRPr="00687B3D">
        <w:rPr>
          <w:rFonts w:ascii="Cambria" w:eastAsia="Times New Roman" w:hAnsi="Cambria" w:cs="Times New Roman"/>
          <w:color w:val="222222"/>
          <w:sz w:val="24"/>
          <w:szCs w:val="24"/>
        </w:rPr>
        <w:t xml:space="preserve">licromada </w:t>
      </w:r>
      <w:r>
        <w:rPr>
          <w:rFonts w:ascii="Cambria" w:eastAsia="Times New Roman" w:hAnsi="Cambria" w:cs="Times New Roman"/>
          <w:color w:val="222222"/>
          <w:sz w:val="24"/>
          <w:szCs w:val="24"/>
        </w:rPr>
        <w:t xml:space="preserve">en la Universidad de Granada. Se propuso </w:t>
      </w:r>
      <w:proofErr w:type="gramStart"/>
      <w:r>
        <w:rPr>
          <w:rFonts w:ascii="Cambria" w:eastAsia="Times New Roman" w:hAnsi="Cambria" w:cs="Times New Roman"/>
          <w:color w:val="222222"/>
          <w:sz w:val="24"/>
          <w:szCs w:val="24"/>
        </w:rPr>
        <w:t>que</w:t>
      </w:r>
      <w:proofErr w:type="gramEnd"/>
      <w:r>
        <w:rPr>
          <w:rFonts w:ascii="Cambria" w:eastAsia="Times New Roman" w:hAnsi="Cambria" w:cs="Times New Roman"/>
          <w:color w:val="222222"/>
          <w:sz w:val="24"/>
          <w:szCs w:val="24"/>
        </w:rPr>
        <w:t xml:space="preserve"> como tutor, funja la Mtra. Miriam Limón</w:t>
      </w:r>
      <w:r w:rsidR="00CD3DC0">
        <w:rPr>
          <w:rFonts w:ascii="Cambria" w:eastAsia="Times New Roman" w:hAnsi="Cambria" w:cs="Times New Roman"/>
          <w:color w:val="222222"/>
          <w:sz w:val="24"/>
          <w:szCs w:val="24"/>
        </w:rPr>
        <w:t>. En el caso de los tres estudiantes queda pendiente la aprobación.</w:t>
      </w:r>
    </w:p>
    <w:p w14:paraId="13EBF6F6" w14:textId="275BB62B" w:rsidR="00C8296E" w:rsidRPr="00687B3D" w:rsidRDefault="00CD3DC0" w:rsidP="003408B5">
      <w:pPr>
        <w:pStyle w:val="Body"/>
        <w:spacing w:after="240"/>
        <w:ind w:firstLine="708"/>
        <w:jc w:val="both"/>
        <w:rPr>
          <w:rFonts w:ascii="Cambria" w:eastAsia="Times New Roman" w:hAnsi="Cambria" w:cs="Times New Roman"/>
          <w:color w:val="222222"/>
          <w:sz w:val="24"/>
          <w:szCs w:val="24"/>
        </w:rPr>
      </w:pPr>
      <w:r>
        <w:rPr>
          <w:rFonts w:ascii="Cambria" w:eastAsia="Times New Roman" w:hAnsi="Cambria" w:cs="Times New Roman"/>
          <w:color w:val="222222"/>
          <w:sz w:val="24"/>
          <w:szCs w:val="24"/>
        </w:rPr>
        <w:t xml:space="preserve">5 y 6.- </w:t>
      </w:r>
      <w:r w:rsidR="00223B48" w:rsidRPr="00687B3D">
        <w:rPr>
          <w:rFonts w:ascii="Cambria" w:eastAsia="Times New Roman" w:hAnsi="Cambria" w:cs="Times New Roman"/>
          <w:color w:val="222222"/>
          <w:sz w:val="24"/>
          <w:szCs w:val="24"/>
        </w:rPr>
        <w:t>María José Cervera</w:t>
      </w:r>
      <w:r>
        <w:rPr>
          <w:rFonts w:ascii="Cambria" w:eastAsia="Times New Roman" w:hAnsi="Cambria" w:cs="Times New Roman"/>
          <w:color w:val="222222"/>
          <w:sz w:val="24"/>
          <w:szCs w:val="24"/>
        </w:rPr>
        <w:t xml:space="preserve"> </w:t>
      </w:r>
      <w:r w:rsidR="00223B48" w:rsidRPr="00687B3D">
        <w:rPr>
          <w:rFonts w:ascii="Cambria" w:eastAsia="Times New Roman" w:hAnsi="Cambria" w:cs="Times New Roman"/>
          <w:color w:val="222222"/>
          <w:sz w:val="24"/>
          <w:szCs w:val="24"/>
        </w:rPr>
        <w:t xml:space="preserve">Horta </w:t>
      </w:r>
      <w:r>
        <w:rPr>
          <w:rFonts w:ascii="Cambria" w:eastAsia="Times New Roman" w:hAnsi="Cambria" w:cs="Times New Roman"/>
          <w:color w:val="222222"/>
          <w:sz w:val="24"/>
          <w:szCs w:val="24"/>
        </w:rPr>
        <w:t>y</w:t>
      </w:r>
      <w:r w:rsidR="00223B48" w:rsidRPr="00687B3D">
        <w:rPr>
          <w:rFonts w:ascii="Cambria" w:hAnsi="Cambria"/>
          <w:sz w:val="24"/>
          <w:szCs w:val="24"/>
        </w:rPr>
        <w:t xml:space="preserve"> </w:t>
      </w:r>
      <w:proofErr w:type="spellStart"/>
      <w:r w:rsidR="00223B48" w:rsidRPr="00687B3D">
        <w:rPr>
          <w:rFonts w:ascii="Cambria" w:eastAsia="Times New Roman" w:hAnsi="Cambria" w:cs="Times New Roman"/>
          <w:color w:val="222222"/>
          <w:sz w:val="24"/>
          <w:szCs w:val="24"/>
        </w:rPr>
        <w:t>Aketzalli</w:t>
      </w:r>
      <w:proofErr w:type="spellEnd"/>
      <w:r w:rsidR="00223B48" w:rsidRPr="00687B3D">
        <w:rPr>
          <w:rFonts w:ascii="Cambria" w:eastAsia="Times New Roman" w:hAnsi="Cambria" w:cs="Times New Roman"/>
          <w:color w:val="222222"/>
          <w:sz w:val="24"/>
          <w:szCs w:val="24"/>
        </w:rPr>
        <w:t xml:space="preserve"> </w:t>
      </w:r>
      <w:proofErr w:type="spellStart"/>
      <w:r w:rsidR="00223B48" w:rsidRPr="00687B3D">
        <w:rPr>
          <w:rFonts w:ascii="Cambria" w:eastAsia="Times New Roman" w:hAnsi="Cambria" w:cs="Times New Roman"/>
          <w:color w:val="222222"/>
          <w:sz w:val="24"/>
          <w:szCs w:val="24"/>
        </w:rPr>
        <w:t>Yetlanezi</w:t>
      </w:r>
      <w:proofErr w:type="spellEnd"/>
      <w:r w:rsidR="00223B48" w:rsidRPr="00687B3D">
        <w:rPr>
          <w:rFonts w:ascii="Cambria" w:hAnsi="Cambria"/>
          <w:sz w:val="24"/>
          <w:szCs w:val="24"/>
        </w:rPr>
        <w:t xml:space="preserve"> </w:t>
      </w:r>
      <w:r w:rsidR="00223B48" w:rsidRPr="00687B3D">
        <w:rPr>
          <w:rFonts w:ascii="Cambria" w:eastAsia="Times New Roman" w:hAnsi="Cambria" w:cs="Times New Roman"/>
          <w:color w:val="222222"/>
          <w:sz w:val="24"/>
          <w:szCs w:val="24"/>
        </w:rPr>
        <w:t>Mor</w:t>
      </w:r>
      <w:r>
        <w:rPr>
          <w:rFonts w:ascii="Cambria" w:eastAsia="Times New Roman" w:hAnsi="Cambria" w:cs="Times New Roman"/>
          <w:color w:val="222222"/>
          <w:sz w:val="24"/>
          <w:szCs w:val="24"/>
        </w:rPr>
        <w:t>á</w:t>
      </w:r>
      <w:r w:rsidR="00223B48" w:rsidRPr="00687B3D">
        <w:rPr>
          <w:rFonts w:ascii="Cambria" w:eastAsia="Times New Roman" w:hAnsi="Cambria" w:cs="Times New Roman"/>
          <w:color w:val="222222"/>
          <w:sz w:val="24"/>
          <w:szCs w:val="24"/>
        </w:rPr>
        <w:t xml:space="preserve">n </w:t>
      </w:r>
      <w:r w:rsidRPr="00687B3D">
        <w:rPr>
          <w:rFonts w:ascii="Cambria" w:eastAsia="Times New Roman" w:hAnsi="Cambria" w:cs="Times New Roman"/>
          <w:color w:val="222222"/>
          <w:sz w:val="24"/>
          <w:szCs w:val="24"/>
        </w:rPr>
        <w:t>González</w:t>
      </w:r>
      <w:r w:rsidRPr="00687B3D">
        <w:rPr>
          <w:rFonts w:ascii="Cambria" w:hAnsi="Cambria" w:cs="Times New Roman"/>
          <w:sz w:val="24"/>
          <w:szCs w:val="24"/>
        </w:rPr>
        <w:t xml:space="preserve"> están</w:t>
      </w:r>
      <w:r w:rsidR="00223B48" w:rsidRPr="00687B3D">
        <w:rPr>
          <w:rFonts w:ascii="Cambria" w:hAnsi="Cambria" w:cs="Times New Roman"/>
          <w:sz w:val="24"/>
          <w:szCs w:val="24"/>
        </w:rPr>
        <w:t xml:space="preserve"> en </w:t>
      </w:r>
      <w:r w:rsidRPr="00687B3D">
        <w:rPr>
          <w:rFonts w:ascii="Cambria" w:hAnsi="Cambria" w:cs="Times New Roman"/>
          <w:sz w:val="24"/>
          <w:szCs w:val="24"/>
        </w:rPr>
        <w:t>un proceso</w:t>
      </w:r>
      <w:r w:rsidR="00223B48" w:rsidRPr="00687B3D">
        <w:rPr>
          <w:rFonts w:ascii="Cambria" w:hAnsi="Cambria" w:cs="Times New Roman"/>
          <w:sz w:val="24"/>
          <w:szCs w:val="24"/>
        </w:rPr>
        <w:t xml:space="preserve"> de gestión </w:t>
      </w:r>
      <w:r w:rsidR="00C8296E" w:rsidRPr="00687B3D">
        <w:rPr>
          <w:rFonts w:ascii="Cambria" w:hAnsi="Cambria" w:cs="Times New Roman"/>
          <w:sz w:val="24"/>
          <w:szCs w:val="24"/>
        </w:rPr>
        <w:t xml:space="preserve">para hacer su </w:t>
      </w:r>
      <w:r>
        <w:rPr>
          <w:rFonts w:ascii="Cambria" w:hAnsi="Cambria" w:cs="Times New Roman"/>
          <w:sz w:val="24"/>
          <w:szCs w:val="24"/>
        </w:rPr>
        <w:t>o</w:t>
      </w:r>
      <w:r w:rsidR="00C8296E" w:rsidRPr="00687B3D">
        <w:rPr>
          <w:rFonts w:ascii="Cambria" w:hAnsi="Cambria" w:cs="Times New Roman"/>
          <w:sz w:val="24"/>
          <w:szCs w:val="24"/>
        </w:rPr>
        <w:t xml:space="preserve">ptativo en </w:t>
      </w:r>
      <w:r w:rsidR="00223B48" w:rsidRPr="00687B3D">
        <w:rPr>
          <w:rFonts w:ascii="Cambria" w:eastAsia="Times New Roman" w:hAnsi="Cambria" w:cs="Times New Roman"/>
          <w:color w:val="222222"/>
          <w:sz w:val="24"/>
          <w:szCs w:val="24"/>
        </w:rPr>
        <w:t xml:space="preserve">el museo </w:t>
      </w:r>
      <w:proofErr w:type="spellStart"/>
      <w:r w:rsidR="00223B48" w:rsidRPr="00687B3D">
        <w:rPr>
          <w:rFonts w:ascii="Cambria" w:eastAsia="Times New Roman" w:hAnsi="Cambria" w:cs="Times New Roman"/>
          <w:color w:val="222222"/>
          <w:sz w:val="24"/>
          <w:szCs w:val="24"/>
        </w:rPr>
        <w:t>Amon</w:t>
      </w:r>
      <w:proofErr w:type="spellEnd"/>
      <w:r w:rsidR="00223B48" w:rsidRPr="00687B3D">
        <w:rPr>
          <w:rFonts w:ascii="Cambria" w:eastAsia="Times New Roman" w:hAnsi="Cambria" w:cs="Times New Roman"/>
          <w:color w:val="222222"/>
          <w:sz w:val="24"/>
          <w:szCs w:val="24"/>
        </w:rPr>
        <w:t xml:space="preserve"> Carter está ubicada en Fort Worth, T</w:t>
      </w:r>
      <w:r w:rsidR="00C8296E" w:rsidRPr="00687B3D">
        <w:rPr>
          <w:rFonts w:ascii="Cambria" w:eastAsia="Times New Roman" w:hAnsi="Cambria" w:cs="Times New Roman"/>
          <w:color w:val="222222"/>
          <w:sz w:val="24"/>
          <w:szCs w:val="24"/>
        </w:rPr>
        <w:t>exas con Fernanda Valverde en Fotografía.</w:t>
      </w:r>
      <w:r w:rsidR="00C8296E" w:rsidRPr="00687B3D">
        <w:rPr>
          <w:rFonts w:ascii="Cambria" w:hAnsi="Cambria"/>
          <w:sz w:val="24"/>
          <w:szCs w:val="24"/>
        </w:rPr>
        <w:t xml:space="preserve"> </w:t>
      </w:r>
      <w:r w:rsidR="00C8296E" w:rsidRPr="00687B3D">
        <w:rPr>
          <w:rFonts w:ascii="Cambria" w:eastAsia="Times New Roman" w:hAnsi="Cambria" w:cs="Times New Roman"/>
          <w:color w:val="222222"/>
          <w:sz w:val="24"/>
          <w:szCs w:val="24"/>
        </w:rPr>
        <w:t xml:space="preserve">Lic. Martha Cecilia González López pregunta si éste dura dos meses y se le responde que es </w:t>
      </w:r>
      <w:r>
        <w:rPr>
          <w:rFonts w:ascii="Cambria" w:eastAsia="Times New Roman" w:hAnsi="Cambria" w:cs="Times New Roman"/>
          <w:color w:val="222222"/>
          <w:sz w:val="24"/>
          <w:szCs w:val="24"/>
        </w:rPr>
        <w:t xml:space="preserve">de </w:t>
      </w:r>
      <w:r w:rsidR="00C8296E" w:rsidRPr="00687B3D">
        <w:rPr>
          <w:rFonts w:ascii="Cambria" w:eastAsia="Times New Roman" w:hAnsi="Cambria" w:cs="Times New Roman"/>
          <w:color w:val="222222"/>
          <w:sz w:val="24"/>
          <w:szCs w:val="24"/>
        </w:rPr>
        <w:t>ocho semanas</w:t>
      </w:r>
      <w:r>
        <w:rPr>
          <w:rFonts w:ascii="Cambria" w:eastAsia="Times New Roman" w:hAnsi="Cambria" w:cs="Times New Roman"/>
          <w:color w:val="222222"/>
          <w:sz w:val="24"/>
          <w:szCs w:val="24"/>
        </w:rPr>
        <w:t>, a</w:t>
      </w:r>
      <w:r w:rsidR="00C8296E" w:rsidRPr="00687B3D">
        <w:rPr>
          <w:rFonts w:ascii="Cambria" w:eastAsia="Times New Roman" w:hAnsi="Cambria" w:cs="Times New Roman"/>
          <w:color w:val="222222"/>
          <w:sz w:val="24"/>
          <w:szCs w:val="24"/>
        </w:rPr>
        <w:t xml:space="preserve"> tiempo completo</w:t>
      </w:r>
      <w:r w:rsidR="002632B7" w:rsidRPr="00687B3D">
        <w:rPr>
          <w:rFonts w:ascii="Cambria" w:eastAsia="Times New Roman" w:hAnsi="Cambria" w:cs="Times New Roman"/>
          <w:color w:val="222222"/>
          <w:sz w:val="24"/>
          <w:szCs w:val="24"/>
        </w:rPr>
        <w:t xml:space="preserve"> mañana y tarde</w:t>
      </w:r>
      <w:r>
        <w:rPr>
          <w:rFonts w:ascii="Cambria" w:eastAsia="Times New Roman" w:hAnsi="Cambria" w:cs="Times New Roman"/>
          <w:color w:val="222222"/>
          <w:sz w:val="24"/>
          <w:szCs w:val="24"/>
        </w:rPr>
        <w:t>. A</w:t>
      </w:r>
      <w:r w:rsidRPr="00687B3D">
        <w:rPr>
          <w:rFonts w:ascii="Cambria" w:eastAsia="Times New Roman" w:hAnsi="Cambria" w:cs="Times New Roman"/>
          <w:color w:val="222222"/>
          <w:sz w:val="24"/>
          <w:szCs w:val="24"/>
        </w:rPr>
        <w:t>demás,</w:t>
      </w:r>
      <w:r w:rsidR="002632B7" w:rsidRPr="00687B3D">
        <w:rPr>
          <w:rFonts w:ascii="Cambria" w:eastAsia="Times New Roman" w:hAnsi="Cambria" w:cs="Times New Roman"/>
          <w:color w:val="222222"/>
          <w:sz w:val="24"/>
          <w:szCs w:val="24"/>
        </w:rPr>
        <w:t xml:space="preserve"> irán al</w:t>
      </w:r>
      <w:r w:rsidR="00C8296E" w:rsidRPr="00687B3D">
        <w:rPr>
          <w:rFonts w:ascii="Cambria" w:hAnsi="Cambria"/>
          <w:sz w:val="24"/>
          <w:szCs w:val="24"/>
        </w:rPr>
        <w:t xml:space="preserve"> </w:t>
      </w:r>
      <w:r w:rsidR="00C8296E" w:rsidRPr="00687B3D">
        <w:rPr>
          <w:rFonts w:ascii="Cambria" w:eastAsia="Times New Roman" w:hAnsi="Cambria" w:cs="Times New Roman"/>
          <w:color w:val="222222"/>
          <w:sz w:val="24"/>
          <w:szCs w:val="24"/>
        </w:rPr>
        <w:t xml:space="preserve">American </w:t>
      </w:r>
      <w:proofErr w:type="spellStart"/>
      <w:r w:rsidR="00C8296E" w:rsidRPr="00687B3D">
        <w:rPr>
          <w:rFonts w:ascii="Cambria" w:eastAsia="Times New Roman" w:hAnsi="Cambria" w:cs="Times New Roman"/>
          <w:color w:val="222222"/>
          <w:sz w:val="24"/>
          <w:szCs w:val="24"/>
        </w:rPr>
        <w:t>Institute</w:t>
      </w:r>
      <w:proofErr w:type="spellEnd"/>
      <w:r w:rsidR="00C8296E" w:rsidRPr="00687B3D">
        <w:rPr>
          <w:rFonts w:ascii="Cambria" w:eastAsia="Times New Roman" w:hAnsi="Cambria" w:cs="Times New Roman"/>
          <w:color w:val="222222"/>
          <w:sz w:val="24"/>
          <w:szCs w:val="24"/>
        </w:rPr>
        <w:t xml:space="preserve"> </w:t>
      </w:r>
      <w:proofErr w:type="spellStart"/>
      <w:r w:rsidR="00C8296E" w:rsidRPr="00687B3D">
        <w:rPr>
          <w:rFonts w:ascii="Cambria" w:eastAsia="Times New Roman" w:hAnsi="Cambria" w:cs="Times New Roman"/>
          <w:color w:val="222222"/>
          <w:sz w:val="24"/>
          <w:szCs w:val="24"/>
        </w:rPr>
        <w:t>for</w:t>
      </w:r>
      <w:proofErr w:type="spellEnd"/>
      <w:r w:rsidR="00C8296E" w:rsidRPr="00687B3D">
        <w:rPr>
          <w:rFonts w:ascii="Cambria" w:eastAsia="Times New Roman" w:hAnsi="Cambria" w:cs="Times New Roman"/>
          <w:color w:val="222222"/>
          <w:sz w:val="24"/>
          <w:szCs w:val="24"/>
        </w:rPr>
        <w:t xml:space="preserve"> </w:t>
      </w:r>
      <w:proofErr w:type="spellStart"/>
      <w:r w:rsidR="00C8296E" w:rsidRPr="00687B3D">
        <w:rPr>
          <w:rFonts w:ascii="Cambria" w:eastAsia="Times New Roman" w:hAnsi="Cambria" w:cs="Times New Roman"/>
          <w:color w:val="222222"/>
          <w:sz w:val="24"/>
          <w:szCs w:val="24"/>
        </w:rPr>
        <w:t>Conservation</w:t>
      </w:r>
      <w:proofErr w:type="spellEnd"/>
      <w:r w:rsidR="00C8296E" w:rsidRPr="00687B3D">
        <w:rPr>
          <w:rFonts w:ascii="Cambria" w:eastAsia="Times New Roman" w:hAnsi="Cambria" w:cs="Times New Roman"/>
          <w:color w:val="222222"/>
          <w:sz w:val="24"/>
          <w:szCs w:val="24"/>
        </w:rPr>
        <w:t xml:space="preserve"> </w:t>
      </w:r>
      <w:r w:rsidR="002632B7" w:rsidRPr="00687B3D">
        <w:rPr>
          <w:rFonts w:ascii="Cambria" w:eastAsia="Times New Roman" w:hAnsi="Cambria" w:cs="Times New Roman"/>
          <w:color w:val="222222"/>
          <w:sz w:val="24"/>
          <w:szCs w:val="24"/>
        </w:rPr>
        <w:t>2020</w:t>
      </w:r>
      <w:r>
        <w:rPr>
          <w:rFonts w:ascii="Cambria" w:eastAsia="Times New Roman" w:hAnsi="Cambria" w:cs="Times New Roman"/>
          <w:color w:val="222222"/>
          <w:sz w:val="24"/>
          <w:szCs w:val="24"/>
        </w:rPr>
        <w:t>. Queda pendiente para su aprobación a la entrega de un programa y la documentación necesaria. Como tutor se propuso al profesor</w:t>
      </w:r>
      <w:r w:rsidR="00767408" w:rsidRPr="00687B3D">
        <w:rPr>
          <w:rFonts w:ascii="Cambria" w:eastAsia="Times New Roman" w:hAnsi="Cambria" w:cs="Times New Roman"/>
          <w:color w:val="222222"/>
          <w:sz w:val="24"/>
          <w:szCs w:val="24"/>
        </w:rPr>
        <w:t xml:space="preserve"> </w:t>
      </w:r>
      <w:r w:rsidR="00B01EFB" w:rsidRPr="00687B3D">
        <w:rPr>
          <w:rFonts w:ascii="Cambria" w:eastAsia="Times New Roman" w:hAnsi="Cambria" w:cs="Times New Roman"/>
          <w:color w:val="222222"/>
          <w:sz w:val="24"/>
          <w:szCs w:val="24"/>
        </w:rPr>
        <w:t>Ricardo Mejía.</w:t>
      </w:r>
    </w:p>
    <w:p w14:paraId="5E6E09D1" w14:textId="393F7576" w:rsidR="002632B7" w:rsidRPr="00687B3D" w:rsidRDefault="00CD3DC0" w:rsidP="003408B5">
      <w:pPr>
        <w:pStyle w:val="Body"/>
        <w:spacing w:after="240"/>
        <w:ind w:firstLine="708"/>
        <w:jc w:val="both"/>
        <w:rPr>
          <w:rFonts w:ascii="Cambria" w:hAnsi="Cambria" w:cs="Times New Roman"/>
          <w:sz w:val="24"/>
          <w:szCs w:val="24"/>
        </w:rPr>
      </w:pPr>
      <w:r>
        <w:rPr>
          <w:rFonts w:ascii="Cambria" w:hAnsi="Cambria" w:cs="Times New Roman"/>
          <w:sz w:val="24"/>
          <w:szCs w:val="24"/>
        </w:rPr>
        <w:t>7</w:t>
      </w:r>
      <w:r w:rsidR="002632B7" w:rsidRPr="00687B3D">
        <w:rPr>
          <w:rFonts w:ascii="Cambria" w:hAnsi="Cambria" w:cs="Times New Roman"/>
          <w:sz w:val="24"/>
          <w:szCs w:val="24"/>
        </w:rPr>
        <w:t>.</w:t>
      </w:r>
      <w:r>
        <w:rPr>
          <w:rFonts w:ascii="Cambria" w:hAnsi="Cambria" w:cs="Times New Roman"/>
          <w:sz w:val="24"/>
          <w:szCs w:val="24"/>
        </w:rPr>
        <w:t>-</w:t>
      </w:r>
      <w:r w:rsidR="002632B7" w:rsidRPr="00687B3D">
        <w:rPr>
          <w:rFonts w:ascii="Cambria" w:hAnsi="Cambria" w:cs="Times New Roman"/>
          <w:sz w:val="24"/>
          <w:szCs w:val="24"/>
        </w:rPr>
        <w:t xml:space="preserve"> Kenia Monserrat Chávez Cruz cursará </w:t>
      </w:r>
      <w:r>
        <w:rPr>
          <w:rFonts w:ascii="Cambria" w:hAnsi="Cambria" w:cs="Times New Roman"/>
          <w:sz w:val="24"/>
          <w:szCs w:val="24"/>
        </w:rPr>
        <w:t>su programa</w:t>
      </w:r>
      <w:r w:rsidR="002632B7" w:rsidRPr="00687B3D">
        <w:rPr>
          <w:rFonts w:ascii="Cambria" w:hAnsi="Cambria" w:cs="Times New Roman"/>
          <w:sz w:val="24"/>
          <w:szCs w:val="24"/>
        </w:rPr>
        <w:t xml:space="preserve"> </w:t>
      </w:r>
      <w:r>
        <w:rPr>
          <w:rFonts w:ascii="Cambria" w:hAnsi="Cambria" w:cs="Times New Roman"/>
          <w:sz w:val="24"/>
          <w:szCs w:val="24"/>
        </w:rPr>
        <w:t>o</w:t>
      </w:r>
      <w:r w:rsidR="002632B7" w:rsidRPr="00687B3D">
        <w:rPr>
          <w:rFonts w:ascii="Cambria" w:hAnsi="Cambria" w:cs="Times New Roman"/>
          <w:sz w:val="24"/>
          <w:szCs w:val="24"/>
        </w:rPr>
        <w:t xml:space="preserve">ptativo en la </w:t>
      </w:r>
      <w:proofErr w:type="spellStart"/>
      <w:r w:rsidR="002632B7" w:rsidRPr="00687B3D">
        <w:rPr>
          <w:rFonts w:ascii="Cambria" w:hAnsi="Cambria" w:cs="Times New Roman"/>
          <w:sz w:val="24"/>
          <w:szCs w:val="24"/>
        </w:rPr>
        <w:t>ENCRyM</w:t>
      </w:r>
      <w:proofErr w:type="spellEnd"/>
      <w:r>
        <w:rPr>
          <w:rFonts w:ascii="Cambria" w:hAnsi="Cambria" w:cs="Times New Roman"/>
          <w:sz w:val="24"/>
          <w:szCs w:val="24"/>
        </w:rPr>
        <w:t>. Ella</w:t>
      </w:r>
      <w:r w:rsidR="002632B7" w:rsidRPr="00687B3D">
        <w:rPr>
          <w:rFonts w:ascii="Cambria" w:hAnsi="Cambria" w:cs="Times New Roman"/>
          <w:sz w:val="24"/>
          <w:szCs w:val="24"/>
        </w:rPr>
        <w:t xml:space="preserve"> está en contacto con </w:t>
      </w:r>
      <w:proofErr w:type="spellStart"/>
      <w:r>
        <w:rPr>
          <w:rFonts w:ascii="Cambria" w:hAnsi="Cambria" w:cs="Times New Roman"/>
          <w:sz w:val="24"/>
          <w:szCs w:val="24"/>
        </w:rPr>
        <w:t>Jannen</w:t>
      </w:r>
      <w:proofErr w:type="spellEnd"/>
      <w:r w:rsidR="002632B7" w:rsidRPr="00687B3D">
        <w:rPr>
          <w:rFonts w:ascii="Cambria" w:hAnsi="Cambria" w:cs="Times New Roman"/>
          <w:sz w:val="24"/>
          <w:szCs w:val="24"/>
        </w:rPr>
        <w:t xml:space="preserve"> Contreras en metales</w:t>
      </w:r>
      <w:r>
        <w:rPr>
          <w:rFonts w:ascii="Cambria" w:hAnsi="Cambria" w:cs="Times New Roman"/>
          <w:sz w:val="24"/>
          <w:szCs w:val="24"/>
        </w:rPr>
        <w:t>,</w:t>
      </w:r>
      <w:r w:rsidR="002632B7" w:rsidRPr="00687B3D">
        <w:rPr>
          <w:rFonts w:ascii="Cambria" w:hAnsi="Cambria" w:cs="Times New Roman"/>
          <w:sz w:val="24"/>
          <w:szCs w:val="24"/>
        </w:rPr>
        <w:t xml:space="preserve"> con un mayor grado de complejidad y ya tiene una carta de aceptación</w:t>
      </w:r>
      <w:r>
        <w:rPr>
          <w:rFonts w:ascii="Cambria" w:hAnsi="Cambria" w:cs="Times New Roman"/>
          <w:sz w:val="24"/>
          <w:szCs w:val="24"/>
        </w:rPr>
        <w:t xml:space="preserve">. </w:t>
      </w:r>
      <w:r w:rsidR="002632B7" w:rsidRPr="00687B3D">
        <w:rPr>
          <w:rFonts w:ascii="Cambria" w:hAnsi="Cambria" w:cs="Times New Roman"/>
          <w:sz w:val="24"/>
          <w:szCs w:val="24"/>
        </w:rPr>
        <w:t xml:space="preserve"> </w:t>
      </w:r>
      <w:r>
        <w:rPr>
          <w:rFonts w:ascii="Cambria" w:hAnsi="Cambria" w:cs="Times New Roman"/>
          <w:sz w:val="24"/>
          <w:szCs w:val="24"/>
        </w:rPr>
        <w:t xml:space="preserve">Se propuso como tutor a la Mtra. </w:t>
      </w:r>
      <w:r w:rsidR="002632B7" w:rsidRPr="00687B3D">
        <w:rPr>
          <w:rFonts w:ascii="Cambria" w:hAnsi="Cambria" w:cs="Times New Roman"/>
          <w:sz w:val="24"/>
          <w:szCs w:val="24"/>
        </w:rPr>
        <w:t xml:space="preserve">Monserrat </w:t>
      </w:r>
      <w:r>
        <w:rPr>
          <w:rFonts w:ascii="Cambria" w:hAnsi="Cambria" w:cs="Times New Roman"/>
          <w:sz w:val="24"/>
          <w:szCs w:val="24"/>
        </w:rPr>
        <w:t xml:space="preserve">Gómez. </w:t>
      </w:r>
    </w:p>
    <w:p w14:paraId="3E7B7795" w14:textId="0D262AA0" w:rsidR="00F8788B" w:rsidRPr="00687B3D" w:rsidRDefault="00CD3DC0" w:rsidP="003408B5">
      <w:pPr>
        <w:pStyle w:val="Body"/>
        <w:spacing w:after="240"/>
        <w:ind w:firstLine="708"/>
        <w:jc w:val="both"/>
        <w:rPr>
          <w:rFonts w:ascii="Cambria" w:hAnsi="Cambria" w:cs="Times New Roman"/>
          <w:sz w:val="24"/>
          <w:szCs w:val="24"/>
        </w:rPr>
      </w:pPr>
      <w:r>
        <w:rPr>
          <w:rFonts w:ascii="Cambria" w:hAnsi="Cambria" w:cs="Times New Roman"/>
          <w:sz w:val="24"/>
          <w:szCs w:val="24"/>
        </w:rPr>
        <w:t>8 y 9</w:t>
      </w:r>
      <w:r w:rsidR="002632B7" w:rsidRPr="00687B3D">
        <w:rPr>
          <w:rFonts w:ascii="Cambria" w:hAnsi="Cambria" w:cs="Times New Roman"/>
          <w:sz w:val="24"/>
          <w:szCs w:val="24"/>
        </w:rPr>
        <w:t>.</w:t>
      </w:r>
      <w:r>
        <w:rPr>
          <w:rFonts w:ascii="Cambria" w:hAnsi="Cambria" w:cs="Times New Roman"/>
          <w:sz w:val="24"/>
          <w:szCs w:val="24"/>
        </w:rPr>
        <w:t>-</w:t>
      </w:r>
      <w:r w:rsidR="002632B7" w:rsidRPr="00687B3D">
        <w:rPr>
          <w:rFonts w:ascii="Cambria" w:hAnsi="Cambria"/>
          <w:sz w:val="24"/>
          <w:szCs w:val="24"/>
        </w:rPr>
        <w:t xml:space="preserve"> </w:t>
      </w:r>
      <w:r w:rsidR="002632B7" w:rsidRPr="00687B3D">
        <w:rPr>
          <w:rFonts w:ascii="Cambria" w:hAnsi="Cambria" w:cs="Times New Roman"/>
          <w:sz w:val="24"/>
          <w:szCs w:val="24"/>
        </w:rPr>
        <w:t xml:space="preserve">Sara Berenice de la Peña Contreras </w:t>
      </w:r>
      <w:r w:rsidR="00F8788B" w:rsidRPr="00687B3D">
        <w:rPr>
          <w:rFonts w:ascii="Cambria" w:hAnsi="Cambria" w:cs="Times New Roman"/>
          <w:sz w:val="24"/>
          <w:szCs w:val="24"/>
        </w:rPr>
        <w:t xml:space="preserve">hará </w:t>
      </w:r>
      <w:r>
        <w:rPr>
          <w:rFonts w:ascii="Cambria" w:hAnsi="Cambria" w:cs="Times New Roman"/>
          <w:sz w:val="24"/>
          <w:szCs w:val="24"/>
        </w:rPr>
        <w:t>un programa o</w:t>
      </w:r>
      <w:r w:rsidR="00F8788B" w:rsidRPr="00687B3D">
        <w:rPr>
          <w:rFonts w:ascii="Cambria" w:hAnsi="Cambria" w:cs="Times New Roman"/>
          <w:sz w:val="24"/>
          <w:szCs w:val="24"/>
        </w:rPr>
        <w:t>ptativo interno en el Seminario Taller de Cerámica</w:t>
      </w:r>
      <w:r>
        <w:rPr>
          <w:rFonts w:ascii="Cambria" w:hAnsi="Cambria" w:cs="Times New Roman"/>
          <w:sz w:val="24"/>
          <w:szCs w:val="24"/>
        </w:rPr>
        <w:t>. S</w:t>
      </w:r>
      <w:r w:rsidR="00F8788B" w:rsidRPr="00687B3D">
        <w:rPr>
          <w:rFonts w:ascii="Cambria" w:hAnsi="Cambria" w:cs="Times New Roman"/>
          <w:sz w:val="24"/>
          <w:szCs w:val="24"/>
        </w:rPr>
        <w:t>e les solicitó dirigieran una carta al Consejo Académico para formalizar y el programa se revisa internamente será sobre la línea de investigación sobre “</w:t>
      </w:r>
      <w:proofErr w:type="spellStart"/>
      <w:r w:rsidR="00F8788B" w:rsidRPr="008000BC">
        <w:rPr>
          <w:rFonts w:ascii="Cambria" w:hAnsi="Cambria" w:cs="Times New Roman"/>
          <w:i/>
          <w:iCs/>
          <w:sz w:val="24"/>
          <w:szCs w:val="24"/>
        </w:rPr>
        <w:t>sheep</w:t>
      </w:r>
      <w:proofErr w:type="spellEnd"/>
      <w:r w:rsidR="00F8788B" w:rsidRPr="008000BC">
        <w:rPr>
          <w:rFonts w:ascii="Cambria" w:hAnsi="Cambria" w:cs="Times New Roman"/>
          <w:i/>
          <w:iCs/>
          <w:sz w:val="24"/>
          <w:szCs w:val="24"/>
        </w:rPr>
        <w:t xml:space="preserve"> </w:t>
      </w:r>
      <w:proofErr w:type="spellStart"/>
      <w:r w:rsidR="00F8788B" w:rsidRPr="008000BC">
        <w:rPr>
          <w:rFonts w:ascii="Cambria" w:hAnsi="Cambria" w:cs="Times New Roman"/>
          <w:i/>
          <w:iCs/>
          <w:sz w:val="24"/>
          <w:szCs w:val="24"/>
        </w:rPr>
        <w:t>face</w:t>
      </w:r>
      <w:proofErr w:type="spellEnd"/>
      <w:r w:rsidR="00F8788B" w:rsidRPr="00687B3D">
        <w:rPr>
          <w:rFonts w:ascii="Cambria" w:hAnsi="Cambria" w:cs="Times New Roman"/>
          <w:sz w:val="24"/>
          <w:szCs w:val="24"/>
        </w:rPr>
        <w:t>”</w:t>
      </w:r>
      <w:r>
        <w:rPr>
          <w:rFonts w:ascii="Cambria" w:hAnsi="Cambria" w:cs="Times New Roman"/>
          <w:sz w:val="24"/>
          <w:szCs w:val="24"/>
        </w:rPr>
        <w:t xml:space="preserve">. </w:t>
      </w:r>
      <w:r w:rsidR="00F8788B" w:rsidRPr="00687B3D">
        <w:rPr>
          <w:rFonts w:ascii="Cambria" w:hAnsi="Cambria" w:cs="Times New Roman"/>
          <w:sz w:val="24"/>
          <w:szCs w:val="24"/>
        </w:rPr>
        <w:t xml:space="preserve">Gabriela </w:t>
      </w:r>
      <w:r w:rsidR="002632B7" w:rsidRPr="00687B3D">
        <w:rPr>
          <w:rFonts w:ascii="Cambria" w:hAnsi="Cambria" w:cs="Times New Roman"/>
          <w:sz w:val="24"/>
          <w:szCs w:val="24"/>
        </w:rPr>
        <w:t xml:space="preserve">León Rodríguez </w:t>
      </w:r>
      <w:r>
        <w:rPr>
          <w:rFonts w:ascii="Cambria" w:hAnsi="Cambria" w:cs="Times New Roman"/>
          <w:sz w:val="24"/>
          <w:szCs w:val="24"/>
        </w:rPr>
        <w:t xml:space="preserve">realizará también un optativo interno en el mismo seminario taller </w:t>
      </w:r>
      <w:r w:rsidR="00F8788B" w:rsidRPr="00687B3D">
        <w:rPr>
          <w:rFonts w:ascii="Cambria" w:hAnsi="Cambria" w:cs="Times New Roman"/>
          <w:sz w:val="24"/>
          <w:szCs w:val="24"/>
        </w:rPr>
        <w:t>con la línea de conservación de concha.</w:t>
      </w:r>
    </w:p>
    <w:p w14:paraId="4D803169" w14:textId="6B8D48BC" w:rsidR="008000BC" w:rsidRDefault="00CD3DC0" w:rsidP="003408B5">
      <w:pPr>
        <w:pStyle w:val="Body"/>
        <w:spacing w:after="240"/>
        <w:ind w:firstLine="708"/>
        <w:jc w:val="both"/>
        <w:rPr>
          <w:rFonts w:ascii="Cambria" w:hAnsi="Cambria"/>
          <w:sz w:val="24"/>
          <w:szCs w:val="24"/>
        </w:rPr>
      </w:pPr>
      <w:r>
        <w:rPr>
          <w:rFonts w:ascii="Cambria" w:hAnsi="Cambria" w:cs="Times New Roman"/>
          <w:sz w:val="24"/>
          <w:szCs w:val="24"/>
        </w:rPr>
        <w:t>10</w:t>
      </w:r>
      <w:r w:rsidR="00F8788B" w:rsidRPr="00687B3D">
        <w:rPr>
          <w:rFonts w:ascii="Cambria" w:hAnsi="Cambria" w:cs="Times New Roman"/>
          <w:sz w:val="24"/>
          <w:szCs w:val="24"/>
        </w:rPr>
        <w:t>.</w:t>
      </w:r>
      <w:r>
        <w:rPr>
          <w:rFonts w:ascii="Cambria" w:hAnsi="Cambria" w:cs="Times New Roman"/>
          <w:sz w:val="24"/>
          <w:szCs w:val="24"/>
        </w:rPr>
        <w:t>-</w:t>
      </w:r>
      <w:r w:rsidR="00F8788B" w:rsidRPr="00687B3D">
        <w:rPr>
          <w:rFonts w:ascii="Cambria" w:hAnsi="Cambria" w:cs="Times New Roman"/>
          <w:sz w:val="24"/>
          <w:szCs w:val="24"/>
        </w:rPr>
        <w:t xml:space="preserve"> Ana Cristina García</w:t>
      </w:r>
      <w:r w:rsidR="008B3AB9" w:rsidRPr="00687B3D">
        <w:rPr>
          <w:rFonts w:ascii="Cambria" w:hAnsi="Cambria" w:cs="Times New Roman"/>
          <w:sz w:val="24"/>
          <w:szCs w:val="24"/>
        </w:rPr>
        <w:t>,</w:t>
      </w:r>
      <w:r>
        <w:rPr>
          <w:rFonts w:ascii="Cambria" w:hAnsi="Cambria" w:cs="Times New Roman"/>
          <w:sz w:val="24"/>
          <w:szCs w:val="24"/>
        </w:rPr>
        <w:t xml:space="preserve"> </w:t>
      </w:r>
      <w:r w:rsidR="00F8788B" w:rsidRPr="00687B3D">
        <w:rPr>
          <w:rFonts w:ascii="Cambria" w:hAnsi="Cambria" w:cs="Times New Roman"/>
          <w:sz w:val="24"/>
          <w:szCs w:val="24"/>
        </w:rPr>
        <w:t xml:space="preserve">igualmente </w:t>
      </w:r>
      <w:r w:rsidR="00642D27">
        <w:rPr>
          <w:rFonts w:ascii="Cambria" w:hAnsi="Cambria" w:cs="Times New Roman"/>
          <w:sz w:val="24"/>
          <w:szCs w:val="24"/>
        </w:rPr>
        <w:t>presentó</w:t>
      </w:r>
      <w:r w:rsidR="00F8788B" w:rsidRPr="00687B3D">
        <w:rPr>
          <w:rFonts w:ascii="Cambria" w:hAnsi="Cambria" w:cs="Times New Roman"/>
          <w:sz w:val="24"/>
          <w:szCs w:val="24"/>
        </w:rPr>
        <w:t xml:space="preserve"> una carta de </w:t>
      </w:r>
      <w:r>
        <w:rPr>
          <w:rFonts w:ascii="Cambria" w:hAnsi="Cambria" w:cs="Times New Roman"/>
          <w:sz w:val="24"/>
          <w:szCs w:val="24"/>
        </w:rPr>
        <w:t>a</w:t>
      </w:r>
      <w:r w:rsidR="00F8788B" w:rsidRPr="00687B3D">
        <w:rPr>
          <w:rFonts w:ascii="Cambria" w:hAnsi="Cambria" w:cs="Times New Roman"/>
          <w:sz w:val="24"/>
          <w:szCs w:val="24"/>
        </w:rPr>
        <w:t xml:space="preserve">ceptación en la HAWK Universidad de Ciencias Aplicadas y Arte </w:t>
      </w:r>
      <w:r w:rsidR="00652995" w:rsidRPr="00687B3D">
        <w:rPr>
          <w:rFonts w:ascii="Cambria" w:hAnsi="Cambria" w:cs="Times New Roman"/>
          <w:sz w:val="24"/>
          <w:szCs w:val="24"/>
        </w:rPr>
        <w:t xml:space="preserve">de </w:t>
      </w:r>
      <w:r w:rsidR="00F8788B" w:rsidRPr="00687B3D">
        <w:rPr>
          <w:rFonts w:ascii="Cambria" w:hAnsi="Cambria" w:cs="Times New Roman"/>
          <w:sz w:val="24"/>
          <w:szCs w:val="24"/>
        </w:rPr>
        <w:t>Hildesheim en Alemania, en el taller de restauración de piedra y objetos cerámicos</w:t>
      </w:r>
      <w:r>
        <w:rPr>
          <w:rFonts w:ascii="Cambria" w:hAnsi="Cambria" w:cs="Times New Roman"/>
          <w:sz w:val="24"/>
          <w:szCs w:val="24"/>
        </w:rPr>
        <w:t xml:space="preserve">. Tienen pendiente </w:t>
      </w:r>
      <w:r w:rsidR="00652995" w:rsidRPr="00687B3D">
        <w:rPr>
          <w:rFonts w:ascii="Cambria" w:hAnsi="Cambria" w:cs="Times New Roman"/>
          <w:sz w:val="24"/>
          <w:szCs w:val="24"/>
        </w:rPr>
        <w:t>el programa</w:t>
      </w:r>
      <w:r>
        <w:rPr>
          <w:rFonts w:ascii="Cambria" w:hAnsi="Cambria" w:cs="Times New Roman"/>
          <w:sz w:val="24"/>
          <w:szCs w:val="24"/>
        </w:rPr>
        <w:t xml:space="preserve"> que va a cursar y se le </w:t>
      </w:r>
      <w:r w:rsidR="00652995" w:rsidRPr="00687B3D">
        <w:rPr>
          <w:rFonts w:ascii="Cambria" w:hAnsi="Cambria" w:cs="Times New Roman"/>
          <w:sz w:val="24"/>
          <w:szCs w:val="24"/>
        </w:rPr>
        <w:t>asign</w:t>
      </w:r>
      <w:r w:rsidR="00642D27">
        <w:rPr>
          <w:rFonts w:ascii="Cambria" w:hAnsi="Cambria" w:cs="Times New Roman"/>
          <w:sz w:val="24"/>
          <w:szCs w:val="24"/>
        </w:rPr>
        <w:t>ó</w:t>
      </w:r>
      <w:r w:rsidR="00652995" w:rsidRPr="00687B3D">
        <w:rPr>
          <w:rFonts w:ascii="Cambria" w:hAnsi="Cambria" w:cs="Times New Roman"/>
          <w:sz w:val="24"/>
          <w:szCs w:val="24"/>
        </w:rPr>
        <w:t xml:space="preserve"> a Gustavo Alemán como tutor.</w:t>
      </w:r>
      <w:r w:rsidR="00652995" w:rsidRPr="00687B3D">
        <w:rPr>
          <w:rFonts w:ascii="Cambria" w:hAnsi="Cambria"/>
          <w:sz w:val="24"/>
          <w:szCs w:val="24"/>
        </w:rPr>
        <w:t xml:space="preserve"> </w:t>
      </w:r>
    </w:p>
    <w:p w14:paraId="30446ED1" w14:textId="7F9FAEC0" w:rsidR="003E0A97" w:rsidRPr="00687B3D" w:rsidRDefault="008000BC" w:rsidP="003408B5">
      <w:pPr>
        <w:pStyle w:val="Body"/>
        <w:spacing w:after="240"/>
        <w:ind w:firstLine="708"/>
        <w:jc w:val="both"/>
        <w:rPr>
          <w:rFonts w:ascii="Cambria" w:hAnsi="Cambria" w:cs="Times New Roman"/>
          <w:sz w:val="24"/>
          <w:szCs w:val="24"/>
        </w:rPr>
      </w:pPr>
      <w:r>
        <w:rPr>
          <w:rFonts w:ascii="Cambria" w:hAnsi="Cambria" w:cs="Times New Roman"/>
          <w:sz w:val="24"/>
          <w:szCs w:val="24"/>
        </w:rPr>
        <w:lastRenderedPageBreak/>
        <w:t>11</w:t>
      </w:r>
      <w:r w:rsidR="003E0A97" w:rsidRPr="00687B3D">
        <w:rPr>
          <w:rFonts w:ascii="Cambria" w:hAnsi="Cambria" w:cs="Times New Roman"/>
          <w:sz w:val="24"/>
          <w:szCs w:val="24"/>
        </w:rPr>
        <w:t>.</w:t>
      </w:r>
      <w:r w:rsidR="00642D27">
        <w:rPr>
          <w:rFonts w:ascii="Cambria" w:hAnsi="Cambria"/>
          <w:sz w:val="24"/>
          <w:szCs w:val="24"/>
        </w:rPr>
        <w:t xml:space="preserve">- </w:t>
      </w:r>
      <w:r w:rsidR="003E0A97" w:rsidRPr="00687B3D">
        <w:rPr>
          <w:rFonts w:ascii="Cambria" w:hAnsi="Cambria" w:cs="Times New Roman"/>
          <w:sz w:val="24"/>
          <w:szCs w:val="24"/>
        </w:rPr>
        <w:t>Edgar</w:t>
      </w:r>
      <w:r w:rsidR="003E0A97" w:rsidRPr="00687B3D">
        <w:rPr>
          <w:rFonts w:ascii="Cambria" w:hAnsi="Cambria"/>
          <w:sz w:val="24"/>
          <w:szCs w:val="24"/>
        </w:rPr>
        <w:t xml:space="preserve"> </w:t>
      </w:r>
      <w:r w:rsidR="003E0A97" w:rsidRPr="00687B3D">
        <w:rPr>
          <w:rFonts w:ascii="Cambria" w:hAnsi="Cambria" w:cs="Times New Roman"/>
          <w:sz w:val="24"/>
          <w:szCs w:val="24"/>
        </w:rPr>
        <w:t>Medina Almazán presentó un programa y una carta de aceptación</w:t>
      </w:r>
      <w:r w:rsidR="003E0A97" w:rsidRPr="00687B3D">
        <w:rPr>
          <w:rFonts w:ascii="Cambria" w:hAnsi="Cambria"/>
          <w:sz w:val="24"/>
          <w:szCs w:val="24"/>
        </w:rPr>
        <w:t xml:space="preserve"> </w:t>
      </w:r>
      <w:r w:rsidR="003E0A97" w:rsidRPr="00687B3D">
        <w:rPr>
          <w:rFonts w:ascii="Cambria" w:hAnsi="Cambria" w:cs="Times New Roman"/>
          <w:sz w:val="24"/>
          <w:szCs w:val="24"/>
        </w:rPr>
        <w:t xml:space="preserve">para cursar </w:t>
      </w:r>
      <w:r>
        <w:rPr>
          <w:rFonts w:ascii="Cambria" w:hAnsi="Cambria" w:cs="Times New Roman"/>
          <w:sz w:val="24"/>
          <w:szCs w:val="24"/>
        </w:rPr>
        <w:t>un programa o</w:t>
      </w:r>
      <w:r w:rsidR="003E0A97" w:rsidRPr="00687B3D">
        <w:rPr>
          <w:rFonts w:ascii="Cambria" w:hAnsi="Cambria" w:cs="Times New Roman"/>
          <w:sz w:val="24"/>
          <w:szCs w:val="24"/>
        </w:rPr>
        <w:t>ptativo en el Museo del Desierto de Saltillo, Coahuila</w:t>
      </w:r>
      <w:r>
        <w:rPr>
          <w:rFonts w:ascii="Cambria" w:hAnsi="Cambria" w:cs="Times New Roman"/>
          <w:sz w:val="24"/>
          <w:szCs w:val="24"/>
        </w:rPr>
        <w:t>,</w:t>
      </w:r>
      <w:r w:rsidR="003E0A97" w:rsidRPr="00687B3D">
        <w:rPr>
          <w:rFonts w:ascii="Cambria" w:hAnsi="Cambria" w:cs="Times New Roman"/>
          <w:sz w:val="24"/>
          <w:szCs w:val="24"/>
        </w:rPr>
        <w:t xml:space="preserve"> donde </w:t>
      </w:r>
      <w:r w:rsidRPr="00687B3D">
        <w:rPr>
          <w:rFonts w:ascii="Cambria" w:hAnsi="Cambria" w:cs="Times New Roman"/>
          <w:sz w:val="24"/>
          <w:szCs w:val="24"/>
        </w:rPr>
        <w:t>va llevar</w:t>
      </w:r>
      <w:r w:rsidR="003E0A97" w:rsidRPr="00687B3D">
        <w:rPr>
          <w:rFonts w:ascii="Cambria" w:hAnsi="Cambria" w:cs="Times New Roman"/>
          <w:sz w:val="24"/>
          <w:szCs w:val="24"/>
        </w:rPr>
        <w:t xml:space="preserve"> el tema preparación de fósiles</w:t>
      </w:r>
      <w:r>
        <w:rPr>
          <w:rFonts w:ascii="Cambria" w:hAnsi="Cambria" w:cs="Times New Roman"/>
          <w:sz w:val="24"/>
          <w:szCs w:val="24"/>
        </w:rPr>
        <w:t xml:space="preserve"> </w:t>
      </w:r>
      <w:r w:rsidR="003E0A97" w:rsidRPr="00687B3D">
        <w:rPr>
          <w:rFonts w:ascii="Cambria" w:hAnsi="Cambria" w:cs="Times New Roman"/>
          <w:sz w:val="24"/>
          <w:szCs w:val="24"/>
        </w:rPr>
        <w:t>y restauración de objetos en taxidermia de fauna silvestre del noreste de México.</w:t>
      </w:r>
      <w:r w:rsidR="003E0A97" w:rsidRPr="00687B3D">
        <w:rPr>
          <w:rFonts w:ascii="Cambria" w:hAnsi="Cambria"/>
          <w:sz w:val="24"/>
          <w:szCs w:val="24"/>
        </w:rPr>
        <w:t xml:space="preserve"> </w:t>
      </w:r>
      <w:r w:rsidR="00B01EFB" w:rsidRPr="00687B3D">
        <w:rPr>
          <w:rFonts w:ascii="Cambria" w:hAnsi="Cambria" w:cs="Times New Roman"/>
          <w:sz w:val="24"/>
          <w:szCs w:val="24"/>
        </w:rPr>
        <w:t>El Lic. José Álvaro Zárate Ramírez dijo se debe pedir un esquema de evaluación más preciso</w:t>
      </w:r>
      <w:r>
        <w:rPr>
          <w:rFonts w:ascii="Cambria" w:hAnsi="Cambria" w:cs="Times New Roman"/>
          <w:sz w:val="24"/>
          <w:szCs w:val="24"/>
        </w:rPr>
        <w:t>.</w:t>
      </w:r>
      <w:r w:rsidR="00B01EFB" w:rsidRPr="00687B3D">
        <w:rPr>
          <w:rFonts w:ascii="Cambria" w:hAnsi="Cambria" w:cs="Times New Roman"/>
          <w:sz w:val="24"/>
          <w:szCs w:val="24"/>
        </w:rPr>
        <w:t xml:space="preserve"> </w:t>
      </w:r>
      <w:r>
        <w:rPr>
          <w:rFonts w:ascii="Cambria" w:hAnsi="Cambria" w:cs="Times New Roman"/>
          <w:sz w:val="24"/>
          <w:szCs w:val="24"/>
        </w:rPr>
        <w:t>En la a</w:t>
      </w:r>
      <w:r w:rsidR="00B01EFB" w:rsidRPr="00687B3D">
        <w:rPr>
          <w:rFonts w:ascii="Cambria" w:hAnsi="Cambria" w:cs="Times New Roman"/>
          <w:sz w:val="24"/>
          <w:szCs w:val="24"/>
        </w:rPr>
        <w:t>signa</w:t>
      </w:r>
      <w:r>
        <w:rPr>
          <w:rFonts w:ascii="Cambria" w:hAnsi="Cambria" w:cs="Times New Roman"/>
          <w:sz w:val="24"/>
          <w:szCs w:val="24"/>
        </w:rPr>
        <w:t>ción</w:t>
      </w:r>
      <w:r w:rsidR="00B01EFB" w:rsidRPr="00687B3D">
        <w:rPr>
          <w:rFonts w:ascii="Cambria" w:hAnsi="Cambria" w:cs="Times New Roman"/>
          <w:sz w:val="24"/>
          <w:szCs w:val="24"/>
        </w:rPr>
        <w:t xml:space="preserve"> a un programa registrado en la ECRO, para Cristina se decidió al 1001</w:t>
      </w:r>
      <w:r w:rsidR="0071226F">
        <w:rPr>
          <w:rFonts w:ascii="Cambria" w:hAnsi="Cambria" w:cs="Times New Roman"/>
          <w:sz w:val="24"/>
          <w:szCs w:val="24"/>
        </w:rPr>
        <w:t xml:space="preserve"> Materiales pétreos</w:t>
      </w:r>
      <w:r w:rsidR="00B01EFB" w:rsidRPr="00687B3D">
        <w:rPr>
          <w:rFonts w:ascii="Cambria" w:hAnsi="Cambria" w:cs="Times New Roman"/>
          <w:sz w:val="24"/>
          <w:szCs w:val="24"/>
        </w:rPr>
        <w:t xml:space="preserve"> y</w:t>
      </w:r>
      <w:r w:rsidR="0071226F">
        <w:rPr>
          <w:rFonts w:ascii="Cambria" w:hAnsi="Cambria" w:cs="Times New Roman"/>
          <w:sz w:val="24"/>
          <w:szCs w:val="24"/>
        </w:rPr>
        <w:t xml:space="preserve"> en el caso de</w:t>
      </w:r>
      <w:r w:rsidR="00B01EFB" w:rsidRPr="00687B3D">
        <w:rPr>
          <w:rFonts w:ascii="Cambria" w:hAnsi="Cambria" w:cs="Times New Roman"/>
          <w:sz w:val="24"/>
          <w:szCs w:val="24"/>
        </w:rPr>
        <w:t xml:space="preserve"> Edgar, al 1003 </w:t>
      </w:r>
      <w:r w:rsidR="0071226F">
        <w:rPr>
          <w:rFonts w:ascii="Cambria" w:hAnsi="Cambria" w:cs="Times New Roman"/>
          <w:sz w:val="24"/>
          <w:szCs w:val="24"/>
        </w:rPr>
        <w:t>M</w:t>
      </w:r>
      <w:r w:rsidR="00B01EFB" w:rsidRPr="00687B3D">
        <w:rPr>
          <w:rFonts w:ascii="Cambria" w:hAnsi="Cambria" w:cs="Times New Roman"/>
          <w:sz w:val="24"/>
          <w:szCs w:val="24"/>
        </w:rPr>
        <w:t xml:space="preserve">ateriales arqueológicos. Como tutor se </w:t>
      </w:r>
      <w:r w:rsidR="00642D27">
        <w:rPr>
          <w:rFonts w:ascii="Cambria" w:hAnsi="Cambria" w:cs="Times New Roman"/>
          <w:sz w:val="24"/>
          <w:szCs w:val="24"/>
        </w:rPr>
        <w:t>designó</w:t>
      </w:r>
      <w:r w:rsidR="00B01EFB" w:rsidRPr="00687B3D">
        <w:rPr>
          <w:rFonts w:ascii="Cambria" w:hAnsi="Cambria" w:cs="Times New Roman"/>
          <w:sz w:val="24"/>
          <w:szCs w:val="24"/>
        </w:rPr>
        <w:t xml:space="preserve"> a</w:t>
      </w:r>
      <w:r w:rsidR="00642D27">
        <w:rPr>
          <w:rFonts w:ascii="Cambria" w:hAnsi="Cambria" w:cs="Times New Roman"/>
          <w:sz w:val="24"/>
          <w:szCs w:val="24"/>
        </w:rPr>
        <w:t>l</w:t>
      </w:r>
      <w:r w:rsidR="00B01EFB" w:rsidRPr="00687B3D">
        <w:rPr>
          <w:rFonts w:ascii="Cambria" w:hAnsi="Cambria" w:cs="Times New Roman"/>
          <w:sz w:val="24"/>
          <w:szCs w:val="24"/>
        </w:rPr>
        <w:t xml:space="preserve"> Lic. Rigoberto Sánchez.</w:t>
      </w:r>
    </w:p>
    <w:p w14:paraId="4C5C11E1" w14:textId="60FC6747" w:rsidR="00B01EFB" w:rsidRPr="00687B3D" w:rsidRDefault="00B01EFB" w:rsidP="00CA38E6">
      <w:pPr>
        <w:pStyle w:val="Body"/>
        <w:spacing w:after="240"/>
        <w:ind w:firstLine="708"/>
        <w:jc w:val="both"/>
        <w:rPr>
          <w:rFonts w:ascii="Cambria" w:hAnsi="Cambria" w:cs="Times New Roman"/>
          <w:sz w:val="24"/>
          <w:szCs w:val="24"/>
        </w:rPr>
      </w:pPr>
      <w:r w:rsidRPr="00687B3D">
        <w:rPr>
          <w:rFonts w:ascii="Cambria" w:hAnsi="Cambria" w:cs="Times New Roman"/>
          <w:sz w:val="24"/>
          <w:szCs w:val="24"/>
        </w:rPr>
        <w:t>1</w:t>
      </w:r>
      <w:r w:rsidR="00A65ED0">
        <w:rPr>
          <w:rFonts w:ascii="Cambria" w:hAnsi="Cambria" w:cs="Times New Roman"/>
          <w:sz w:val="24"/>
          <w:szCs w:val="24"/>
        </w:rPr>
        <w:t>2</w:t>
      </w:r>
      <w:r w:rsidRPr="00687B3D">
        <w:rPr>
          <w:rFonts w:ascii="Cambria" w:hAnsi="Cambria" w:cs="Times New Roman"/>
          <w:sz w:val="24"/>
          <w:szCs w:val="24"/>
        </w:rPr>
        <w:t>.</w:t>
      </w:r>
      <w:r w:rsidRPr="00687B3D">
        <w:rPr>
          <w:rFonts w:ascii="Cambria" w:hAnsi="Cambria"/>
          <w:sz w:val="24"/>
          <w:szCs w:val="24"/>
        </w:rPr>
        <w:t xml:space="preserve"> </w:t>
      </w:r>
      <w:r w:rsidRPr="00687B3D">
        <w:rPr>
          <w:rFonts w:ascii="Cambria" w:hAnsi="Cambria" w:cs="Times New Roman"/>
          <w:sz w:val="24"/>
          <w:szCs w:val="24"/>
        </w:rPr>
        <w:t>María Alejandra Orendain Amaya</w:t>
      </w:r>
      <w:r w:rsidR="00A65ED0">
        <w:rPr>
          <w:rFonts w:ascii="Cambria" w:hAnsi="Cambria" w:cs="Times New Roman"/>
          <w:sz w:val="24"/>
          <w:szCs w:val="24"/>
        </w:rPr>
        <w:t>, no ha entregado aún un expediente con una propuesta para su programa optativo</w:t>
      </w:r>
      <w:r w:rsidRPr="00687B3D">
        <w:rPr>
          <w:rFonts w:ascii="Cambria" w:hAnsi="Cambria" w:cs="Times New Roman"/>
          <w:sz w:val="24"/>
          <w:szCs w:val="24"/>
        </w:rPr>
        <w:t xml:space="preserve">. </w:t>
      </w:r>
      <w:r w:rsidR="000C3961" w:rsidRPr="00687B3D">
        <w:rPr>
          <w:rFonts w:ascii="Cambria" w:hAnsi="Cambria" w:cs="Times New Roman"/>
          <w:sz w:val="24"/>
          <w:szCs w:val="24"/>
        </w:rPr>
        <w:t xml:space="preserve">Se comentó que no ha comunicado nada y quiere trabajar en la Galería Tiro al Blanco de </w:t>
      </w:r>
      <w:r w:rsidR="00A65ED0" w:rsidRPr="00687B3D">
        <w:rPr>
          <w:rFonts w:ascii="Cambria" w:hAnsi="Cambria" w:cs="Times New Roman"/>
          <w:sz w:val="24"/>
          <w:szCs w:val="24"/>
        </w:rPr>
        <w:t>Guadalajara,</w:t>
      </w:r>
      <w:r w:rsidR="000C3961" w:rsidRPr="00687B3D">
        <w:rPr>
          <w:rFonts w:ascii="Cambria" w:hAnsi="Cambria" w:cs="Times New Roman"/>
          <w:sz w:val="24"/>
          <w:szCs w:val="24"/>
        </w:rPr>
        <w:t xml:space="preserve"> pero no queda claro si es interno o externo.</w:t>
      </w:r>
      <w:r w:rsidR="000C3961" w:rsidRPr="00687B3D">
        <w:rPr>
          <w:rFonts w:ascii="Cambria" w:hAnsi="Cambria"/>
          <w:sz w:val="24"/>
          <w:szCs w:val="24"/>
        </w:rPr>
        <w:t xml:space="preserve"> </w:t>
      </w:r>
      <w:r w:rsidR="000C3961" w:rsidRPr="00687B3D">
        <w:rPr>
          <w:rFonts w:ascii="Cambria" w:hAnsi="Cambria" w:cs="Times New Roman"/>
          <w:sz w:val="24"/>
          <w:szCs w:val="24"/>
        </w:rPr>
        <w:t>Mtra. Gilda María Pasco Saldaña, menciona que se le debe poner una fecha límite</w:t>
      </w:r>
      <w:r w:rsidR="00642D27">
        <w:rPr>
          <w:rFonts w:ascii="Cambria" w:hAnsi="Cambria" w:cs="Times New Roman"/>
          <w:sz w:val="24"/>
          <w:szCs w:val="24"/>
        </w:rPr>
        <w:t xml:space="preserve"> de entrega de un programa</w:t>
      </w:r>
      <w:r w:rsidR="000C3961" w:rsidRPr="00687B3D">
        <w:rPr>
          <w:rFonts w:ascii="Cambria" w:hAnsi="Cambria" w:cs="Times New Roman"/>
          <w:sz w:val="24"/>
          <w:szCs w:val="24"/>
        </w:rPr>
        <w:t>.</w:t>
      </w:r>
      <w:r w:rsidR="00642D27">
        <w:rPr>
          <w:rFonts w:ascii="Cambria" w:hAnsi="Cambria" w:cs="Times New Roman"/>
          <w:sz w:val="24"/>
          <w:szCs w:val="24"/>
        </w:rPr>
        <w:t xml:space="preserve"> Los integrantes del Consejo propusieron que sea a con el apoyo de la Lic. Miriam Limón Gallegos que se pueda realizar </w:t>
      </w:r>
      <w:r w:rsidR="0036297A">
        <w:rPr>
          <w:rFonts w:ascii="Cambria" w:hAnsi="Cambria" w:cs="Times New Roman"/>
          <w:sz w:val="24"/>
          <w:szCs w:val="24"/>
        </w:rPr>
        <w:t>un programa enfocado</w:t>
      </w:r>
      <w:r w:rsidR="00642D27">
        <w:rPr>
          <w:rFonts w:ascii="Cambria" w:hAnsi="Cambria" w:cs="Times New Roman"/>
          <w:sz w:val="24"/>
          <w:szCs w:val="24"/>
        </w:rPr>
        <w:t xml:space="preserve"> a la conservación de arte contemporáneo. </w:t>
      </w:r>
    </w:p>
    <w:p w14:paraId="0326C94C" w14:textId="4CABCF07" w:rsidR="003E0A97" w:rsidRPr="00687B3D" w:rsidRDefault="00CA38E6" w:rsidP="003E0A97">
      <w:pPr>
        <w:pStyle w:val="Body"/>
        <w:spacing w:after="240"/>
        <w:ind w:firstLine="708"/>
        <w:jc w:val="both"/>
        <w:rPr>
          <w:rFonts w:ascii="Cambria" w:hAnsi="Cambria" w:cs="Times New Roman"/>
          <w:sz w:val="24"/>
          <w:szCs w:val="24"/>
        </w:rPr>
      </w:pPr>
      <w:r w:rsidRPr="00687B3D">
        <w:rPr>
          <w:rFonts w:ascii="Cambria" w:hAnsi="Cambria" w:cs="Times New Roman"/>
          <w:sz w:val="24"/>
          <w:szCs w:val="24"/>
        </w:rPr>
        <w:t xml:space="preserve">12. Sissi Angélica Quiroga Aguilar. </w:t>
      </w:r>
      <w:r w:rsidR="00E33EE7">
        <w:rPr>
          <w:rFonts w:ascii="Cambria" w:hAnsi="Cambria" w:cs="Times New Roman"/>
          <w:sz w:val="24"/>
          <w:szCs w:val="24"/>
        </w:rPr>
        <w:t>Está realizando</w:t>
      </w:r>
      <w:r w:rsidRPr="00687B3D">
        <w:rPr>
          <w:rFonts w:ascii="Cambria" w:hAnsi="Cambria" w:cs="Times New Roman"/>
          <w:sz w:val="24"/>
          <w:szCs w:val="24"/>
        </w:rPr>
        <w:t xml:space="preserve"> gestiones para cursar </w:t>
      </w:r>
      <w:r w:rsidR="00A65ED0">
        <w:rPr>
          <w:rFonts w:ascii="Cambria" w:hAnsi="Cambria" w:cs="Times New Roman"/>
          <w:sz w:val="24"/>
          <w:szCs w:val="24"/>
        </w:rPr>
        <w:t>su op</w:t>
      </w:r>
      <w:r w:rsidRPr="00687B3D">
        <w:rPr>
          <w:rFonts w:ascii="Cambria" w:hAnsi="Cambria" w:cs="Times New Roman"/>
          <w:sz w:val="24"/>
          <w:szCs w:val="24"/>
        </w:rPr>
        <w:t xml:space="preserve">tativo en la Biblioteca Nacional y tiene una carta de aceptación </w:t>
      </w:r>
      <w:r w:rsidR="00E33EE7">
        <w:rPr>
          <w:rFonts w:ascii="Cambria" w:hAnsi="Cambria" w:cs="Times New Roman"/>
          <w:sz w:val="24"/>
          <w:szCs w:val="24"/>
        </w:rPr>
        <w:t>(</w:t>
      </w:r>
      <w:r w:rsidRPr="00687B3D">
        <w:rPr>
          <w:rFonts w:ascii="Cambria" w:hAnsi="Cambria" w:cs="Times New Roman"/>
          <w:sz w:val="24"/>
          <w:szCs w:val="24"/>
        </w:rPr>
        <w:t>sin firmar</w:t>
      </w:r>
      <w:r w:rsidR="00E33EE7">
        <w:rPr>
          <w:rFonts w:ascii="Cambria" w:hAnsi="Cambria" w:cs="Times New Roman"/>
          <w:sz w:val="24"/>
          <w:szCs w:val="24"/>
        </w:rPr>
        <w:t xml:space="preserve">). Está en contacto </w:t>
      </w:r>
      <w:r w:rsidR="00A65ED0" w:rsidRPr="00687B3D">
        <w:rPr>
          <w:rFonts w:ascii="Cambria" w:hAnsi="Cambria" w:cs="Times New Roman"/>
          <w:sz w:val="24"/>
          <w:szCs w:val="24"/>
        </w:rPr>
        <w:t xml:space="preserve">con </w:t>
      </w:r>
      <w:r w:rsidR="00A65ED0">
        <w:rPr>
          <w:rFonts w:ascii="Cambria" w:hAnsi="Cambria" w:cs="Times New Roman"/>
          <w:sz w:val="24"/>
          <w:szCs w:val="24"/>
        </w:rPr>
        <w:t xml:space="preserve">la </w:t>
      </w:r>
      <w:r w:rsidR="00A65ED0" w:rsidRPr="00687B3D">
        <w:rPr>
          <w:rFonts w:ascii="Cambria" w:hAnsi="Cambria" w:cs="Times New Roman"/>
          <w:sz w:val="24"/>
          <w:szCs w:val="24"/>
        </w:rPr>
        <w:t>Mtra.</w:t>
      </w:r>
      <w:r w:rsidRPr="00687B3D">
        <w:rPr>
          <w:rFonts w:ascii="Cambria" w:hAnsi="Cambria" w:cs="Times New Roman"/>
          <w:sz w:val="24"/>
          <w:szCs w:val="24"/>
        </w:rPr>
        <w:t xml:space="preserve"> Adriana Gómez Llorente</w:t>
      </w:r>
      <w:r w:rsidR="00E33EE7">
        <w:rPr>
          <w:rFonts w:ascii="Cambria" w:hAnsi="Cambria" w:cs="Times New Roman"/>
          <w:sz w:val="24"/>
          <w:szCs w:val="24"/>
        </w:rPr>
        <w:t xml:space="preserve">, con quien se tiene una comunicación ágil, </w:t>
      </w:r>
      <w:r w:rsidR="00E33EE7" w:rsidRPr="00687B3D">
        <w:rPr>
          <w:rFonts w:ascii="Cambria" w:hAnsi="Cambria" w:cs="Times New Roman"/>
          <w:sz w:val="24"/>
          <w:szCs w:val="24"/>
        </w:rPr>
        <w:t>pero</w:t>
      </w:r>
      <w:r w:rsidR="008521CC" w:rsidRPr="00687B3D">
        <w:rPr>
          <w:rFonts w:ascii="Cambria" w:hAnsi="Cambria" w:cs="Times New Roman"/>
          <w:sz w:val="24"/>
          <w:szCs w:val="24"/>
        </w:rPr>
        <w:t xml:space="preserve"> </w:t>
      </w:r>
      <w:r w:rsidR="00E33EE7">
        <w:rPr>
          <w:rFonts w:ascii="Cambria" w:hAnsi="Cambria" w:cs="Times New Roman"/>
          <w:sz w:val="24"/>
          <w:szCs w:val="24"/>
        </w:rPr>
        <w:t xml:space="preserve">hace </w:t>
      </w:r>
      <w:r w:rsidR="008521CC" w:rsidRPr="00687B3D">
        <w:rPr>
          <w:rFonts w:ascii="Cambria" w:hAnsi="Cambria" w:cs="Times New Roman"/>
          <w:sz w:val="24"/>
          <w:szCs w:val="24"/>
        </w:rPr>
        <w:t xml:space="preserve">falta formalizar </w:t>
      </w:r>
      <w:r w:rsidR="00E33EE7">
        <w:rPr>
          <w:rFonts w:ascii="Cambria" w:hAnsi="Cambria" w:cs="Times New Roman"/>
          <w:sz w:val="24"/>
          <w:szCs w:val="24"/>
        </w:rPr>
        <w:t>el programa a través de la documentación</w:t>
      </w:r>
      <w:r w:rsidR="008521CC" w:rsidRPr="00687B3D">
        <w:rPr>
          <w:rFonts w:ascii="Cambria" w:hAnsi="Cambria" w:cs="Times New Roman"/>
          <w:sz w:val="24"/>
          <w:szCs w:val="24"/>
        </w:rPr>
        <w:t xml:space="preserve">. </w:t>
      </w:r>
      <w:r w:rsidR="00E33EE7">
        <w:rPr>
          <w:rFonts w:ascii="Cambria" w:hAnsi="Cambria" w:cs="Times New Roman"/>
          <w:sz w:val="24"/>
          <w:szCs w:val="24"/>
        </w:rPr>
        <w:t xml:space="preserve">Se </w:t>
      </w:r>
      <w:r w:rsidRPr="00687B3D">
        <w:rPr>
          <w:rFonts w:ascii="Cambria" w:hAnsi="Cambria" w:cs="Times New Roman"/>
          <w:sz w:val="24"/>
          <w:szCs w:val="24"/>
        </w:rPr>
        <w:t xml:space="preserve">explicó que Sissi </w:t>
      </w:r>
      <w:r w:rsidR="00E33EE7">
        <w:rPr>
          <w:rFonts w:ascii="Cambria" w:hAnsi="Cambria" w:cs="Times New Roman"/>
          <w:sz w:val="24"/>
          <w:szCs w:val="24"/>
        </w:rPr>
        <w:t>busca</w:t>
      </w:r>
      <w:r w:rsidRPr="00687B3D">
        <w:rPr>
          <w:rFonts w:ascii="Cambria" w:hAnsi="Cambria" w:cs="Times New Roman"/>
          <w:sz w:val="24"/>
          <w:szCs w:val="24"/>
        </w:rPr>
        <w:t xml:space="preserve"> un mayor grad</w:t>
      </w:r>
      <w:r w:rsidR="008521CC" w:rsidRPr="00687B3D">
        <w:rPr>
          <w:rFonts w:ascii="Cambria" w:hAnsi="Cambria" w:cs="Times New Roman"/>
          <w:sz w:val="24"/>
          <w:szCs w:val="24"/>
        </w:rPr>
        <w:t xml:space="preserve">o de complejidad y que </w:t>
      </w:r>
      <w:r w:rsidR="00E33EE7">
        <w:rPr>
          <w:rFonts w:ascii="Cambria" w:hAnsi="Cambria" w:cs="Times New Roman"/>
          <w:sz w:val="24"/>
          <w:szCs w:val="24"/>
        </w:rPr>
        <w:t xml:space="preserve">la Mtra. </w:t>
      </w:r>
      <w:r w:rsidR="008521CC" w:rsidRPr="00687B3D">
        <w:rPr>
          <w:rFonts w:ascii="Cambria" w:hAnsi="Cambria" w:cs="Times New Roman"/>
          <w:sz w:val="24"/>
          <w:szCs w:val="24"/>
        </w:rPr>
        <w:t xml:space="preserve">Adriana </w:t>
      </w:r>
      <w:r w:rsidR="00E33EE7">
        <w:rPr>
          <w:rFonts w:ascii="Cambria" w:hAnsi="Cambria" w:cs="Times New Roman"/>
          <w:sz w:val="24"/>
          <w:szCs w:val="24"/>
        </w:rPr>
        <w:t xml:space="preserve">Gómez </w:t>
      </w:r>
      <w:r w:rsidR="008521CC" w:rsidRPr="00687B3D">
        <w:rPr>
          <w:rFonts w:ascii="Cambria" w:hAnsi="Cambria" w:cs="Times New Roman"/>
          <w:sz w:val="24"/>
          <w:szCs w:val="24"/>
        </w:rPr>
        <w:t>mostró</w:t>
      </w:r>
      <w:r w:rsidRPr="00687B3D">
        <w:rPr>
          <w:rFonts w:ascii="Cambria" w:hAnsi="Cambria" w:cs="Times New Roman"/>
          <w:sz w:val="24"/>
          <w:szCs w:val="24"/>
        </w:rPr>
        <w:t xml:space="preserve"> mucha disposición</w:t>
      </w:r>
      <w:r w:rsidR="008521CC" w:rsidRPr="00687B3D">
        <w:rPr>
          <w:rFonts w:ascii="Cambria" w:hAnsi="Cambria" w:cs="Times New Roman"/>
          <w:sz w:val="24"/>
          <w:szCs w:val="24"/>
        </w:rPr>
        <w:t xml:space="preserve"> en abordar los temas relacionados con su tema de tesis. Como tutor se designa a</w:t>
      </w:r>
      <w:r w:rsidRPr="00687B3D">
        <w:rPr>
          <w:rFonts w:ascii="Cambria" w:hAnsi="Cambria" w:cs="Times New Roman"/>
          <w:sz w:val="24"/>
          <w:szCs w:val="24"/>
        </w:rPr>
        <w:t xml:space="preserve"> </w:t>
      </w:r>
      <w:r w:rsidR="008521CC" w:rsidRPr="00687B3D">
        <w:rPr>
          <w:rFonts w:ascii="Cambria" w:hAnsi="Cambria" w:cs="Times New Roman"/>
          <w:sz w:val="24"/>
          <w:szCs w:val="24"/>
        </w:rPr>
        <w:t>la Lic. Lucrecia Vélez Kaiser</w:t>
      </w:r>
      <w:r w:rsidR="003408B5" w:rsidRPr="00687B3D">
        <w:rPr>
          <w:rFonts w:ascii="Cambria" w:eastAsia="Times New Roman" w:hAnsi="Cambria" w:cs="Times New Roman"/>
          <w:color w:val="222222"/>
          <w:sz w:val="24"/>
          <w:szCs w:val="24"/>
        </w:rPr>
        <w:t xml:space="preserve">. </w:t>
      </w:r>
      <w:r w:rsidR="003E0A97" w:rsidRPr="00687B3D">
        <w:rPr>
          <w:rFonts w:ascii="Cambria" w:eastAsia="Times New Roman" w:hAnsi="Cambria" w:cs="Times New Roman"/>
          <w:color w:val="222222"/>
          <w:sz w:val="24"/>
          <w:szCs w:val="24"/>
        </w:rPr>
        <w:tab/>
      </w:r>
      <w:r w:rsidR="003E0A97" w:rsidRPr="00687B3D">
        <w:rPr>
          <w:rFonts w:ascii="Cambria" w:eastAsia="Times New Roman" w:hAnsi="Cambria" w:cs="Times New Roman"/>
          <w:color w:val="222222"/>
          <w:sz w:val="24"/>
          <w:szCs w:val="24"/>
        </w:rPr>
        <w:tab/>
      </w:r>
    </w:p>
    <w:p w14:paraId="020512F3" w14:textId="13AE804D" w:rsidR="001D2E46" w:rsidRPr="00687B3D" w:rsidRDefault="00CA38E6" w:rsidP="003408B5">
      <w:pPr>
        <w:pStyle w:val="Body"/>
        <w:spacing w:after="240"/>
        <w:ind w:firstLine="708"/>
        <w:jc w:val="both"/>
        <w:rPr>
          <w:rFonts w:ascii="Cambria" w:hAnsi="Cambria"/>
          <w:sz w:val="24"/>
          <w:szCs w:val="24"/>
        </w:rPr>
      </w:pPr>
      <w:r w:rsidRPr="00687B3D">
        <w:rPr>
          <w:rFonts w:ascii="Cambria" w:eastAsia="Times New Roman" w:hAnsi="Cambria" w:cs="Times New Roman"/>
          <w:color w:val="222222"/>
          <w:sz w:val="24"/>
          <w:szCs w:val="24"/>
        </w:rPr>
        <w:t xml:space="preserve">14. </w:t>
      </w:r>
      <w:proofErr w:type="spellStart"/>
      <w:r w:rsidR="008521CC" w:rsidRPr="00687B3D">
        <w:rPr>
          <w:rFonts w:ascii="Cambria" w:eastAsia="Times New Roman" w:hAnsi="Cambria" w:cs="Times New Roman"/>
          <w:color w:val="222222"/>
          <w:sz w:val="24"/>
          <w:szCs w:val="24"/>
        </w:rPr>
        <w:t>Isara</w:t>
      </w:r>
      <w:proofErr w:type="spellEnd"/>
      <w:r w:rsidR="008521CC" w:rsidRPr="00687B3D">
        <w:rPr>
          <w:rFonts w:ascii="Cambria" w:eastAsia="Times New Roman" w:hAnsi="Cambria" w:cs="Times New Roman"/>
          <w:color w:val="222222"/>
          <w:sz w:val="24"/>
          <w:szCs w:val="24"/>
        </w:rPr>
        <w:t xml:space="preserve"> </w:t>
      </w:r>
      <w:proofErr w:type="spellStart"/>
      <w:r w:rsidR="008521CC" w:rsidRPr="00687B3D">
        <w:rPr>
          <w:rFonts w:ascii="Cambria" w:eastAsia="Times New Roman" w:hAnsi="Cambria" w:cs="Times New Roman"/>
          <w:color w:val="222222"/>
          <w:sz w:val="24"/>
          <w:szCs w:val="24"/>
        </w:rPr>
        <w:t>Yoltzin</w:t>
      </w:r>
      <w:proofErr w:type="spellEnd"/>
      <w:r w:rsidR="008521CC" w:rsidRPr="00687B3D">
        <w:rPr>
          <w:rFonts w:ascii="Cambria" w:eastAsia="Times New Roman" w:hAnsi="Cambria" w:cs="Times New Roman"/>
          <w:color w:val="222222"/>
          <w:sz w:val="24"/>
          <w:szCs w:val="24"/>
        </w:rPr>
        <w:t xml:space="preserve"> Torres Luna</w:t>
      </w:r>
      <w:r w:rsidR="00E33EE7">
        <w:rPr>
          <w:rFonts w:ascii="Cambria" w:eastAsia="Times New Roman" w:hAnsi="Cambria" w:cs="Times New Roman"/>
          <w:color w:val="222222"/>
          <w:sz w:val="24"/>
          <w:szCs w:val="24"/>
        </w:rPr>
        <w:t xml:space="preserve">, presentó </w:t>
      </w:r>
      <w:r w:rsidR="008521CC" w:rsidRPr="00687B3D">
        <w:rPr>
          <w:rFonts w:ascii="Cambria" w:eastAsia="Times New Roman" w:hAnsi="Cambria" w:cs="Times New Roman"/>
          <w:color w:val="222222"/>
          <w:sz w:val="24"/>
          <w:szCs w:val="24"/>
        </w:rPr>
        <w:t xml:space="preserve">una carta de aceptación en el Museo Nacional de Arqueología </w:t>
      </w:r>
      <w:r w:rsidR="000C3961" w:rsidRPr="00687B3D">
        <w:rPr>
          <w:rFonts w:ascii="Cambria" w:eastAsia="Times New Roman" w:hAnsi="Cambria" w:cs="Times New Roman"/>
          <w:color w:val="222222"/>
          <w:sz w:val="24"/>
          <w:szCs w:val="24"/>
        </w:rPr>
        <w:t xml:space="preserve">en Lisboa, Portugal. </w:t>
      </w:r>
      <w:r w:rsidR="00E33EE7">
        <w:rPr>
          <w:rFonts w:ascii="Cambria" w:eastAsia="Times New Roman" w:hAnsi="Cambria" w:cs="Times New Roman"/>
          <w:color w:val="222222"/>
          <w:sz w:val="24"/>
          <w:szCs w:val="24"/>
        </w:rPr>
        <w:t>Luego de revisar su programa y expediente completo, se determinó asignar su optativo externo con el</w:t>
      </w:r>
      <w:r w:rsidR="000C3961" w:rsidRPr="00687B3D">
        <w:rPr>
          <w:rFonts w:ascii="Cambria" w:eastAsia="Times New Roman" w:hAnsi="Cambria" w:cs="Times New Roman"/>
          <w:color w:val="222222"/>
          <w:sz w:val="24"/>
          <w:szCs w:val="24"/>
        </w:rPr>
        <w:t xml:space="preserve"> 1003 Material Arqueológico </w:t>
      </w:r>
      <w:r w:rsidR="00E33EE7">
        <w:rPr>
          <w:rFonts w:ascii="Cambria" w:eastAsia="Times New Roman" w:hAnsi="Cambria" w:cs="Times New Roman"/>
          <w:color w:val="222222"/>
          <w:sz w:val="24"/>
          <w:szCs w:val="24"/>
        </w:rPr>
        <w:t xml:space="preserve">de la </w:t>
      </w:r>
      <w:r w:rsidR="000C3961" w:rsidRPr="00687B3D">
        <w:rPr>
          <w:rFonts w:ascii="Cambria" w:eastAsia="Times New Roman" w:hAnsi="Cambria" w:cs="Times New Roman"/>
          <w:color w:val="222222"/>
          <w:sz w:val="24"/>
          <w:szCs w:val="24"/>
        </w:rPr>
        <w:t>ECRO.</w:t>
      </w:r>
      <w:r w:rsidR="001D2E46" w:rsidRPr="00687B3D">
        <w:rPr>
          <w:rFonts w:ascii="Cambria" w:eastAsia="Times New Roman" w:hAnsi="Cambria" w:cs="Times New Roman"/>
          <w:color w:val="222222"/>
          <w:sz w:val="24"/>
          <w:szCs w:val="24"/>
        </w:rPr>
        <w:t xml:space="preserve"> </w:t>
      </w:r>
    </w:p>
    <w:p w14:paraId="7D6E0999" w14:textId="07654BB4" w:rsidR="00D87C92" w:rsidRDefault="00767408" w:rsidP="00E33EE7">
      <w:pPr>
        <w:pStyle w:val="Body"/>
        <w:spacing w:after="240"/>
        <w:ind w:firstLine="708"/>
        <w:jc w:val="both"/>
        <w:rPr>
          <w:rFonts w:ascii="Cambria" w:eastAsia="Times New Roman" w:hAnsi="Cambria" w:cs="Times New Roman"/>
          <w:color w:val="222222"/>
          <w:sz w:val="24"/>
          <w:szCs w:val="24"/>
        </w:rPr>
      </w:pPr>
      <w:r w:rsidRPr="00687B3D">
        <w:rPr>
          <w:rFonts w:ascii="Cambria" w:eastAsia="Times New Roman" w:hAnsi="Cambria" w:cs="Times New Roman"/>
          <w:color w:val="222222"/>
          <w:sz w:val="24"/>
          <w:szCs w:val="24"/>
        </w:rPr>
        <w:t>El Director Académico Lic. Álvaro Zárate Ramírez</w:t>
      </w:r>
      <w:r w:rsidR="00E33EE7">
        <w:rPr>
          <w:rFonts w:ascii="Cambria" w:eastAsia="Times New Roman" w:hAnsi="Cambria" w:cs="Times New Roman"/>
          <w:color w:val="222222"/>
          <w:sz w:val="24"/>
          <w:szCs w:val="24"/>
        </w:rPr>
        <w:t xml:space="preserve">, comentó </w:t>
      </w:r>
      <w:r w:rsidRPr="00687B3D">
        <w:rPr>
          <w:rFonts w:ascii="Cambria" w:eastAsia="Times New Roman" w:hAnsi="Cambria" w:cs="Times New Roman"/>
          <w:color w:val="222222"/>
          <w:sz w:val="24"/>
          <w:szCs w:val="24"/>
        </w:rPr>
        <w:t xml:space="preserve">que </w:t>
      </w:r>
      <w:r w:rsidR="00E33EE7">
        <w:rPr>
          <w:rFonts w:ascii="Cambria" w:eastAsia="Times New Roman" w:hAnsi="Cambria" w:cs="Times New Roman"/>
          <w:color w:val="222222"/>
          <w:sz w:val="24"/>
          <w:szCs w:val="24"/>
        </w:rPr>
        <w:t xml:space="preserve">se puede fijar </w:t>
      </w:r>
      <w:r w:rsidRPr="00687B3D">
        <w:rPr>
          <w:rFonts w:ascii="Cambria" w:eastAsia="Times New Roman" w:hAnsi="Cambria" w:cs="Times New Roman"/>
          <w:color w:val="222222"/>
          <w:sz w:val="24"/>
          <w:szCs w:val="24"/>
        </w:rPr>
        <w:t xml:space="preserve">para el 10 de enero </w:t>
      </w:r>
      <w:r w:rsidR="00E33EE7">
        <w:rPr>
          <w:rFonts w:ascii="Cambria" w:eastAsia="Times New Roman" w:hAnsi="Cambria" w:cs="Times New Roman"/>
          <w:color w:val="222222"/>
          <w:sz w:val="24"/>
          <w:szCs w:val="24"/>
        </w:rPr>
        <w:t>la fecha</w:t>
      </w:r>
      <w:r w:rsidRPr="00687B3D">
        <w:rPr>
          <w:rFonts w:ascii="Cambria" w:eastAsia="Times New Roman" w:hAnsi="Cambria" w:cs="Times New Roman"/>
          <w:color w:val="222222"/>
          <w:sz w:val="24"/>
          <w:szCs w:val="24"/>
        </w:rPr>
        <w:t xml:space="preserve"> límite</w:t>
      </w:r>
      <w:r w:rsidR="00E33EE7">
        <w:rPr>
          <w:rFonts w:ascii="Cambria" w:eastAsia="Times New Roman" w:hAnsi="Cambria" w:cs="Times New Roman"/>
          <w:color w:val="222222"/>
          <w:sz w:val="24"/>
          <w:szCs w:val="24"/>
        </w:rPr>
        <w:t xml:space="preserve"> para que los estudiantes entreguen su expediente completo</w:t>
      </w:r>
      <w:r w:rsidRPr="00687B3D">
        <w:rPr>
          <w:rFonts w:ascii="Cambria" w:eastAsia="Times New Roman" w:hAnsi="Cambria" w:cs="Times New Roman"/>
          <w:color w:val="222222"/>
          <w:sz w:val="24"/>
          <w:szCs w:val="24"/>
        </w:rPr>
        <w:t xml:space="preserve">. </w:t>
      </w:r>
      <w:r w:rsidR="00E33EE7">
        <w:rPr>
          <w:rFonts w:ascii="Cambria" w:eastAsia="Times New Roman" w:hAnsi="Cambria" w:cs="Times New Roman"/>
          <w:color w:val="222222"/>
          <w:sz w:val="24"/>
          <w:szCs w:val="24"/>
        </w:rPr>
        <w:t>Se hizo hincapié en que de 14 estudiantes que componen la generación, dos tienen programas internos y solo uno de los externos –e</w:t>
      </w:r>
      <w:r w:rsidRPr="00687B3D">
        <w:rPr>
          <w:rFonts w:ascii="Cambria" w:eastAsia="Times New Roman" w:hAnsi="Cambria" w:cs="Times New Roman"/>
          <w:color w:val="222222"/>
          <w:sz w:val="24"/>
          <w:szCs w:val="24"/>
        </w:rPr>
        <w:t>l de</w:t>
      </w:r>
      <w:r w:rsidRPr="00687B3D">
        <w:rPr>
          <w:rFonts w:ascii="Cambria" w:hAnsi="Cambria"/>
          <w:sz w:val="24"/>
          <w:szCs w:val="24"/>
        </w:rPr>
        <w:t xml:space="preserve"> </w:t>
      </w:r>
      <w:proofErr w:type="spellStart"/>
      <w:r w:rsidRPr="00687B3D">
        <w:rPr>
          <w:rFonts w:ascii="Cambria" w:eastAsia="Times New Roman" w:hAnsi="Cambria" w:cs="Times New Roman"/>
          <w:color w:val="222222"/>
          <w:sz w:val="24"/>
          <w:szCs w:val="24"/>
        </w:rPr>
        <w:t>Isara</w:t>
      </w:r>
      <w:proofErr w:type="spellEnd"/>
      <w:r w:rsidRPr="00687B3D">
        <w:rPr>
          <w:rFonts w:ascii="Cambria" w:eastAsia="Times New Roman" w:hAnsi="Cambria" w:cs="Times New Roman"/>
          <w:color w:val="222222"/>
          <w:sz w:val="24"/>
          <w:szCs w:val="24"/>
        </w:rPr>
        <w:t xml:space="preserve"> </w:t>
      </w:r>
      <w:proofErr w:type="spellStart"/>
      <w:r w:rsidRPr="00687B3D">
        <w:rPr>
          <w:rFonts w:ascii="Cambria" w:eastAsia="Times New Roman" w:hAnsi="Cambria" w:cs="Times New Roman"/>
          <w:color w:val="222222"/>
          <w:sz w:val="24"/>
          <w:szCs w:val="24"/>
        </w:rPr>
        <w:t>Yoltzin</w:t>
      </w:r>
      <w:proofErr w:type="spellEnd"/>
      <w:r w:rsidRPr="00687B3D">
        <w:rPr>
          <w:rFonts w:ascii="Cambria" w:eastAsia="Times New Roman" w:hAnsi="Cambria" w:cs="Times New Roman"/>
          <w:color w:val="222222"/>
          <w:sz w:val="24"/>
          <w:szCs w:val="24"/>
        </w:rPr>
        <w:t xml:space="preserve"> Torres Luna</w:t>
      </w:r>
      <w:r w:rsidR="00E33EE7">
        <w:rPr>
          <w:rFonts w:ascii="Cambria" w:eastAsia="Times New Roman" w:hAnsi="Cambria" w:cs="Times New Roman"/>
          <w:color w:val="222222"/>
          <w:sz w:val="24"/>
          <w:szCs w:val="24"/>
        </w:rPr>
        <w:t>—fue aprobado</w:t>
      </w:r>
      <w:r w:rsidRPr="00687B3D">
        <w:rPr>
          <w:rFonts w:ascii="Cambria" w:eastAsia="Times New Roman" w:hAnsi="Cambria" w:cs="Times New Roman"/>
          <w:color w:val="222222"/>
          <w:sz w:val="24"/>
          <w:szCs w:val="24"/>
        </w:rPr>
        <w:t>.</w:t>
      </w:r>
      <w:r w:rsidR="00E33EE7">
        <w:rPr>
          <w:rFonts w:ascii="Cambria" w:eastAsia="Times New Roman" w:hAnsi="Cambria" w:cs="Times New Roman"/>
          <w:color w:val="222222"/>
          <w:sz w:val="24"/>
          <w:szCs w:val="24"/>
        </w:rPr>
        <w:t xml:space="preserve"> Se insistió en la necesidad de </w:t>
      </w:r>
      <w:r w:rsidRPr="00687B3D">
        <w:rPr>
          <w:rFonts w:ascii="Cambria" w:eastAsia="Times New Roman" w:hAnsi="Cambria" w:cs="Times New Roman"/>
          <w:color w:val="222222"/>
          <w:sz w:val="24"/>
          <w:szCs w:val="24"/>
        </w:rPr>
        <w:t>comunicar est</w:t>
      </w:r>
      <w:r w:rsidR="00E33EE7">
        <w:rPr>
          <w:rFonts w:ascii="Cambria" w:eastAsia="Times New Roman" w:hAnsi="Cambria" w:cs="Times New Roman"/>
          <w:color w:val="222222"/>
          <w:sz w:val="24"/>
          <w:szCs w:val="24"/>
        </w:rPr>
        <w:t>a situación</w:t>
      </w:r>
      <w:r w:rsidRPr="00687B3D">
        <w:rPr>
          <w:rFonts w:ascii="Cambria" w:eastAsia="Times New Roman" w:hAnsi="Cambria" w:cs="Times New Roman"/>
          <w:color w:val="222222"/>
          <w:sz w:val="24"/>
          <w:szCs w:val="24"/>
        </w:rPr>
        <w:t xml:space="preserve"> a los alumnos y ser más rigurosos con </w:t>
      </w:r>
      <w:r w:rsidR="00E33EE7">
        <w:rPr>
          <w:rFonts w:ascii="Cambria" w:eastAsia="Times New Roman" w:hAnsi="Cambria" w:cs="Times New Roman"/>
          <w:color w:val="222222"/>
          <w:sz w:val="24"/>
          <w:szCs w:val="24"/>
        </w:rPr>
        <w:t xml:space="preserve">la entrega de </w:t>
      </w:r>
      <w:r w:rsidRPr="00687B3D">
        <w:rPr>
          <w:rFonts w:ascii="Cambria" w:eastAsia="Times New Roman" w:hAnsi="Cambria" w:cs="Times New Roman"/>
          <w:color w:val="222222"/>
          <w:sz w:val="24"/>
          <w:szCs w:val="24"/>
        </w:rPr>
        <w:t>los requisitos para aprobar los optativos</w:t>
      </w:r>
      <w:r w:rsidR="00E33EE7">
        <w:rPr>
          <w:rFonts w:ascii="Cambria" w:eastAsia="Times New Roman" w:hAnsi="Cambria" w:cs="Times New Roman"/>
          <w:color w:val="222222"/>
          <w:sz w:val="24"/>
          <w:szCs w:val="24"/>
        </w:rPr>
        <w:t>. Con esto concluye el p</w:t>
      </w:r>
      <w:r w:rsidRPr="00687B3D">
        <w:rPr>
          <w:rFonts w:ascii="Cambria" w:eastAsia="Times New Roman" w:hAnsi="Cambria" w:cs="Times New Roman"/>
          <w:color w:val="222222"/>
          <w:sz w:val="24"/>
          <w:szCs w:val="24"/>
        </w:rPr>
        <w:t>unto 3</w:t>
      </w:r>
      <w:r w:rsidR="00E33EE7">
        <w:rPr>
          <w:rFonts w:ascii="Cambria" w:eastAsia="Times New Roman" w:hAnsi="Cambria" w:cs="Times New Roman"/>
          <w:color w:val="222222"/>
          <w:sz w:val="24"/>
          <w:szCs w:val="24"/>
        </w:rPr>
        <w:t>, referente a la</w:t>
      </w:r>
      <w:r w:rsidRPr="00687B3D">
        <w:rPr>
          <w:rFonts w:ascii="Cambria" w:eastAsia="Times New Roman" w:hAnsi="Cambria" w:cs="Times New Roman"/>
          <w:color w:val="222222"/>
          <w:sz w:val="24"/>
          <w:szCs w:val="24"/>
        </w:rPr>
        <w:t xml:space="preserve"> </w:t>
      </w:r>
      <w:r w:rsidR="001D2E46" w:rsidRPr="00687B3D">
        <w:rPr>
          <w:rFonts w:ascii="Cambria" w:eastAsia="Times New Roman" w:hAnsi="Cambria" w:cs="Times New Roman"/>
          <w:color w:val="222222"/>
          <w:sz w:val="24"/>
          <w:szCs w:val="24"/>
        </w:rPr>
        <w:t>revisión de los Programas Optativos</w:t>
      </w:r>
      <w:r w:rsidRPr="00687B3D">
        <w:rPr>
          <w:rFonts w:ascii="Cambria" w:eastAsia="Times New Roman" w:hAnsi="Cambria" w:cs="Times New Roman"/>
          <w:color w:val="222222"/>
          <w:sz w:val="24"/>
          <w:szCs w:val="24"/>
        </w:rPr>
        <w:t>.</w:t>
      </w:r>
    </w:p>
    <w:p w14:paraId="5415E951" w14:textId="6FC70587" w:rsidR="00E33EE7" w:rsidRPr="00E33EE7" w:rsidRDefault="00E33EE7" w:rsidP="00E33EE7">
      <w:pPr>
        <w:pStyle w:val="Body"/>
        <w:spacing w:after="240"/>
        <w:ind w:firstLine="708"/>
        <w:jc w:val="both"/>
        <w:rPr>
          <w:rStyle w:val="Ninguno"/>
          <w:rFonts w:ascii="Cambria" w:eastAsia="Times New Roman" w:hAnsi="Cambria" w:cs="Times New Roman"/>
          <w:color w:val="222222"/>
          <w:sz w:val="24"/>
          <w:szCs w:val="24"/>
        </w:rPr>
      </w:pPr>
      <w:r w:rsidRPr="00E33EE7">
        <w:rPr>
          <w:rFonts w:ascii="Cambria" w:eastAsia="Times New Roman" w:hAnsi="Cambria" w:cs="Times New Roman"/>
          <w:b/>
          <w:bCs/>
          <w:color w:val="222222"/>
          <w:sz w:val="24"/>
          <w:szCs w:val="24"/>
        </w:rPr>
        <w:t xml:space="preserve">Cuarto punto. </w:t>
      </w:r>
      <w:r w:rsidRPr="00E33EE7">
        <w:rPr>
          <w:rFonts w:ascii="Cambria" w:eastAsia="Times New Roman" w:hAnsi="Cambria" w:cs="Times New Roman"/>
          <w:color w:val="222222"/>
          <w:sz w:val="24"/>
          <w:szCs w:val="24"/>
        </w:rPr>
        <w:t>Se consultó a los integrantes del Consejo Académico si alguno tiene algún asunto para exponer en el apartado de Asuntos Varios. Al no haberlo</w:t>
      </w:r>
      <w:r>
        <w:rPr>
          <w:rFonts w:ascii="Cambria" w:eastAsia="Times New Roman" w:hAnsi="Cambria" w:cs="Times New Roman"/>
          <w:color w:val="222222"/>
          <w:sz w:val="24"/>
          <w:szCs w:val="24"/>
        </w:rPr>
        <w:t>s</w:t>
      </w:r>
      <w:r w:rsidRPr="00E33EE7">
        <w:rPr>
          <w:rFonts w:ascii="Cambria" w:eastAsia="Times New Roman" w:hAnsi="Cambria" w:cs="Times New Roman"/>
          <w:color w:val="222222"/>
          <w:sz w:val="24"/>
          <w:szCs w:val="24"/>
        </w:rPr>
        <w:t xml:space="preserve">, se dio por concluido el punto cuatro. </w:t>
      </w:r>
    </w:p>
    <w:p w14:paraId="01733774" w14:textId="2D6EC9DE" w:rsidR="00046BC6" w:rsidRPr="00687B3D" w:rsidRDefault="00046BC6" w:rsidP="00046BC6">
      <w:pPr>
        <w:pStyle w:val="Body"/>
        <w:jc w:val="both"/>
        <w:rPr>
          <w:rStyle w:val="Ninguno"/>
          <w:rFonts w:ascii="Cambria" w:eastAsia="Cambria" w:hAnsi="Cambria" w:cs="Times New Roman"/>
          <w:sz w:val="24"/>
          <w:szCs w:val="24"/>
        </w:rPr>
      </w:pPr>
      <w:r w:rsidRPr="00687B3D">
        <w:rPr>
          <w:rStyle w:val="Ninguno"/>
          <w:rFonts w:ascii="Cambria" w:eastAsia="Cambria" w:hAnsi="Cambria" w:cs="Times New Roman"/>
          <w:sz w:val="24"/>
          <w:szCs w:val="24"/>
        </w:rPr>
        <w:t xml:space="preserve">No habiendo más asuntos que tratar, </w:t>
      </w:r>
      <w:r w:rsidR="000D7393" w:rsidRPr="00687B3D">
        <w:rPr>
          <w:rStyle w:val="Ninguno"/>
          <w:rFonts w:ascii="Cambria" w:eastAsia="Cambria" w:hAnsi="Cambria" w:cs="Times New Roman"/>
          <w:sz w:val="24"/>
          <w:szCs w:val="24"/>
        </w:rPr>
        <w:t xml:space="preserve">el Director Académico Lic. Álvaro Zárate Ramírez procedió </w:t>
      </w:r>
      <w:r w:rsidR="00E33EE7">
        <w:rPr>
          <w:rStyle w:val="Ninguno"/>
          <w:rFonts w:ascii="Cambria" w:eastAsia="Cambria" w:hAnsi="Cambria" w:cs="Times New Roman"/>
          <w:sz w:val="24"/>
          <w:szCs w:val="24"/>
        </w:rPr>
        <w:t>a dar</w:t>
      </w:r>
      <w:r w:rsidRPr="00687B3D">
        <w:rPr>
          <w:rStyle w:val="Ninguno"/>
          <w:rFonts w:ascii="Cambria" w:eastAsia="Cambria" w:hAnsi="Cambria" w:cs="Times New Roman"/>
          <w:sz w:val="24"/>
          <w:szCs w:val="24"/>
        </w:rPr>
        <w:t xml:space="preserve"> por terminada la sesión.</w:t>
      </w:r>
    </w:p>
    <w:p w14:paraId="3C230AC6" w14:textId="77777777" w:rsidR="007C09BD" w:rsidRPr="00687B3D" w:rsidRDefault="007C09BD" w:rsidP="00BA2B06">
      <w:pPr>
        <w:pStyle w:val="Body"/>
        <w:jc w:val="both"/>
        <w:rPr>
          <w:rStyle w:val="Ninguno"/>
          <w:rFonts w:ascii="Cambria" w:eastAsia="Cambria" w:hAnsi="Cambria" w:cs="Times New Roman"/>
          <w:sz w:val="24"/>
          <w:szCs w:val="24"/>
        </w:rPr>
      </w:pPr>
    </w:p>
    <w:p w14:paraId="27611929" w14:textId="77777777" w:rsidR="00BA2B06" w:rsidRPr="00687B3D" w:rsidRDefault="00BA2B06" w:rsidP="00F832E7">
      <w:pPr>
        <w:pStyle w:val="Body"/>
        <w:rPr>
          <w:rStyle w:val="Ninguno"/>
          <w:rFonts w:ascii="Cambria" w:eastAsia="Cambria" w:hAnsi="Cambria" w:cs="Times New Roman"/>
          <w:b/>
          <w:bCs/>
          <w:sz w:val="24"/>
          <w:szCs w:val="24"/>
        </w:rPr>
      </w:pPr>
    </w:p>
    <w:bookmarkEnd w:id="3"/>
    <w:p w14:paraId="530F06EC" w14:textId="77777777" w:rsidR="00332286" w:rsidRPr="00687B3D" w:rsidRDefault="00332286" w:rsidP="00F832E7">
      <w:pPr>
        <w:spacing w:line="240" w:lineRule="auto"/>
        <w:rPr>
          <w:rFonts w:ascii="Cambria" w:hAnsi="Cambria" w:cs="Times New Roman"/>
          <w:sz w:val="24"/>
          <w:szCs w:val="24"/>
        </w:rPr>
      </w:pPr>
    </w:p>
    <w:p w14:paraId="02895B16" w14:textId="77777777" w:rsidR="00BA2B06" w:rsidRPr="00687B3D" w:rsidRDefault="00BA2B06" w:rsidP="00F832E7">
      <w:pPr>
        <w:spacing w:line="240" w:lineRule="auto"/>
        <w:rPr>
          <w:rFonts w:ascii="Cambria" w:hAnsi="Cambria" w:cs="Times New Roman"/>
          <w:sz w:val="24"/>
          <w:szCs w:val="24"/>
        </w:rPr>
      </w:pPr>
    </w:p>
    <w:sectPr w:rsidR="00BA2B06" w:rsidRPr="00687B3D" w:rsidSect="005023D0">
      <w:footerReference w:type="default" r:id="rId9"/>
      <w:pgSz w:w="12240" w:h="15840"/>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1C6EC" w14:textId="77777777" w:rsidR="00C70949" w:rsidRDefault="00C70949" w:rsidP="00A13B7E">
      <w:pPr>
        <w:spacing w:after="0" w:line="240" w:lineRule="auto"/>
      </w:pPr>
      <w:r>
        <w:separator/>
      </w:r>
    </w:p>
  </w:endnote>
  <w:endnote w:type="continuationSeparator" w:id="0">
    <w:p w14:paraId="741BBE2C" w14:textId="77777777" w:rsidR="00C70949" w:rsidRDefault="00C70949" w:rsidP="00A1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pitch w:val="variable"/>
    <w:sig w:usb0="E0002AFF" w:usb1="C0007843"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547881"/>
      <w:docPartObj>
        <w:docPartGallery w:val="Page Numbers (Bottom of Page)"/>
        <w:docPartUnique/>
      </w:docPartObj>
    </w:sdtPr>
    <w:sdtEndPr/>
    <w:sdtContent>
      <w:p w14:paraId="7481E692" w14:textId="620476BA" w:rsidR="00A13B7E" w:rsidRDefault="00A13B7E">
        <w:pPr>
          <w:pStyle w:val="Piedepgina"/>
          <w:jc w:val="right"/>
        </w:pPr>
        <w:r>
          <w:fldChar w:fldCharType="begin"/>
        </w:r>
        <w:r>
          <w:instrText>PAGE   \* MERGEFORMAT</w:instrText>
        </w:r>
        <w:r>
          <w:fldChar w:fldCharType="separate"/>
        </w:r>
        <w:r w:rsidR="005023D0" w:rsidRPr="005023D0">
          <w:rPr>
            <w:noProof/>
            <w:lang w:val="es-ES"/>
          </w:rPr>
          <w:t>5</w:t>
        </w:r>
        <w:r>
          <w:fldChar w:fldCharType="end"/>
        </w:r>
      </w:p>
    </w:sdtContent>
  </w:sdt>
  <w:p w14:paraId="0E6AF3AD" w14:textId="77777777" w:rsidR="00A13B7E" w:rsidRDefault="00A13B7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AE4BE" w14:textId="77777777" w:rsidR="00C70949" w:rsidRDefault="00C70949" w:rsidP="00A13B7E">
      <w:pPr>
        <w:spacing w:after="0" w:line="240" w:lineRule="auto"/>
      </w:pPr>
      <w:r>
        <w:separator/>
      </w:r>
    </w:p>
  </w:footnote>
  <w:footnote w:type="continuationSeparator" w:id="0">
    <w:p w14:paraId="1F756F4B" w14:textId="77777777" w:rsidR="00C70949" w:rsidRDefault="00C70949" w:rsidP="00A13B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7B7A"/>
    <w:multiLevelType w:val="hybridMultilevel"/>
    <w:tmpl w:val="9A8213DE"/>
    <w:numStyleLink w:val="Nmero"/>
  </w:abstractNum>
  <w:abstractNum w:abstractNumId="1" w15:restartNumberingAfterBreak="0">
    <w:nsid w:val="1E10066F"/>
    <w:multiLevelType w:val="hybridMultilevel"/>
    <w:tmpl w:val="78C831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FB7BC4"/>
    <w:multiLevelType w:val="hybridMultilevel"/>
    <w:tmpl w:val="CD82A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CF5BC2"/>
    <w:multiLevelType w:val="hybridMultilevel"/>
    <w:tmpl w:val="1178AC62"/>
    <w:lvl w:ilvl="0" w:tplc="18863B7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B9E1828"/>
    <w:multiLevelType w:val="hybridMultilevel"/>
    <w:tmpl w:val="5FEAFD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F1212F1"/>
    <w:multiLevelType w:val="hybridMultilevel"/>
    <w:tmpl w:val="9A8213DE"/>
    <w:styleLink w:val="Nmero"/>
    <w:lvl w:ilvl="0" w:tplc="8B5478E0">
      <w:start w:val="1"/>
      <w:numFmt w:val="decimal"/>
      <w:lvlText w:val="%1."/>
      <w:lvlJc w:val="left"/>
      <w:pPr>
        <w:tabs>
          <w:tab w:val="num" w:pos="269"/>
        </w:tabs>
        <w:ind w:left="2189" w:hanging="2189"/>
      </w:pPr>
      <w:rPr>
        <w:rFonts w:hAnsi="Arial Unicode MS"/>
        <w:caps w:val="0"/>
        <w:smallCaps w:val="0"/>
        <w:strike w:val="0"/>
        <w:dstrike w:val="0"/>
        <w:outline w:val="0"/>
        <w:emboss w:val="0"/>
        <w:imprint w:val="0"/>
        <w:spacing w:val="0"/>
        <w:w w:val="100"/>
        <w:kern w:val="0"/>
        <w:position w:val="0"/>
        <w:highlight w:val="none"/>
        <w:vertAlign w:val="baseline"/>
      </w:rPr>
    </w:lvl>
    <w:lvl w:ilvl="1" w:tplc="A080D7C6">
      <w:start w:val="1"/>
      <w:numFmt w:val="decimal"/>
      <w:lvlText w:val="%2."/>
      <w:lvlJc w:val="left"/>
      <w:pPr>
        <w:tabs>
          <w:tab w:val="num" w:pos="1053"/>
        </w:tabs>
        <w:ind w:left="2973" w:hanging="2173"/>
      </w:pPr>
      <w:rPr>
        <w:rFonts w:hAnsi="Arial Unicode MS"/>
        <w:caps w:val="0"/>
        <w:smallCaps w:val="0"/>
        <w:strike w:val="0"/>
        <w:dstrike w:val="0"/>
        <w:outline w:val="0"/>
        <w:emboss w:val="0"/>
        <w:imprint w:val="0"/>
        <w:spacing w:val="0"/>
        <w:w w:val="100"/>
        <w:kern w:val="0"/>
        <w:position w:val="0"/>
        <w:highlight w:val="none"/>
        <w:vertAlign w:val="baseline"/>
      </w:rPr>
    </w:lvl>
    <w:lvl w:ilvl="2" w:tplc="4C4216B2">
      <w:start w:val="1"/>
      <w:numFmt w:val="decimal"/>
      <w:lvlText w:val="%3."/>
      <w:lvlJc w:val="left"/>
      <w:pPr>
        <w:tabs>
          <w:tab w:val="num" w:pos="1853"/>
        </w:tabs>
        <w:ind w:left="3773" w:hanging="2173"/>
      </w:pPr>
      <w:rPr>
        <w:rFonts w:hAnsi="Arial Unicode MS"/>
        <w:caps w:val="0"/>
        <w:smallCaps w:val="0"/>
        <w:strike w:val="0"/>
        <w:dstrike w:val="0"/>
        <w:outline w:val="0"/>
        <w:emboss w:val="0"/>
        <w:imprint w:val="0"/>
        <w:spacing w:val="0"/>
        <w:w w:val="100"/>
        <w:kern w:val="0"/>
        <w:position w:val="0"/>
        <w:highlight w:val="none"/>
        <w:vertAlign w:val="baseline"/>
      </w:rPr>
    </w:lvl>
    <w:lvl w:ilvl="3" w:tplc="106C415C">
      <w:start w:val="1"/>
      <w:numFmt w:val="decimal"/>
      <w:lvlText w:val="%4."/>
      <w:lvlJc w:val="left"/>
      <w:pPr>
        <w:tabs>
          <w:tab w:val="num" w:pos="2653"/>
        </w:tabs>
        <w:ind w:left="4573" w:hanging="2173"/>
      </w:pPr>
      <w:rPr>
        <w:rFonts w:hAnsi="Arial Unicode MS"/>
        <w:caps w:val="0"/>
        <w:smallCaps w:val="0"/>
        <w:strike w:val="0"/>
        <w:dstrike w:val="0"/>
        <w:outline w:val="0"/>
        <w:emboss w:val="0"/>
        <w:imprint w:val="0"/>
        <w:spacing w:val="0"/>
        <w:w w:val="100"/>
        <w:kern w:val="0"/>
        <w:position w:val="0"/>
        <w:highlight w:val="none"/>
        <w:vertAlign w:val="baseline"/>
      </w:rPr>
    </w:lvl>
    <w:lvl w:ilvl="4" w:tplc="BAE45C40">
      <w:start w:val="1"/>
      <w:numFmt w:val="decimal"/>
      <w:lvlText w:val="%5."/>
      <w:lvlJc w:val="left"/>
      <w:pPr>
        <w:tabs>
          <w:tab w:val="num" w:pos="3453"/>
        </w:tabs>
        <w:ind w:left="5373" w:hanging="2173"/>
      </w:pPr>
      <w:rPr>
        <w:rFonts w:hAnsi="Arial Unicode MS"/>
        <w:caps w:val="0"/>
        <w:smallCaps w:val="0"/>
        <w:strike w:val="0"/>
        <w:dstrike w:val="0"/>
        <w:outline w:val="0"/>
        <w:emboss w:val="0"/>
        <w:imprint w:val="0"/>
        <w:spacing w:val="0"/>
        <w:w w:val="100"/>
        <w:kern w:val="0"/>
        <w:position w:val="0"/>
        <w:highlight w:val="none"/>
        <w:vertAlign w:val="baseline"/>
      </w:rPr>
    </w:lvl>
    <w:lvl w:ilvl="5" w:tplc="6D1E8BCA">
      <w:start w:val="1"/>
      <w:numFmt w:val="decimal"/>
      <w:lvlText w:val="%6."/>
      <w:lvlJc w:val="left"/>
      <w:pPr>
        <w:tabs>
          <w:tab w:val="num" w:pos="4253"/>
        </w:tabs>
        <w:ind w:left="6173" w:hanging="2173"/>
      </w:pPr>
      <w:rPr>
        <w:rFonts w:hAnsi="Arial Unicode MS"/>
        <w:caps w:val="0"/>
        <w:smallCaps w:val="0"/>
        <w:strike w:val="0"/>
        <w:dstrike w:val="0"/>
        <w:outline w:val="0"/>
        <w:emboss w:val="0"/>
        <w:imprint w:val="0"/>
        <w:spacing w:val="0"/>
        <w:w w:val="100"/>
        <w:kern w:val="0"/>
        <w:position w:val="0"/>
        <w:highlight w:val="none"/>
        <w:vertAlign w:val="baseline"/>
      </w:rPr>
    </w:lvl>
    <w:lvl w:ilvl="6" w:tplc="3FC0FE20">
      <w:start w:val="1"/>
      <w:numFmt w:val="decimal"/>
      <w:lvlText w:val="%7."/>
      <w:lvlJc w:val="left"/>
      <w:pPr>
        <w:tabs>
          <w:tab w:val="num" w:pos="5053"/>
        </w:tabs>
        <w:ind w:left="6973" w:hanging="2173"/>
      </w:pPr>
      <w:rPr>
        <w:rFonts w:hAnsi="Arial Unicode MS"/>
        <w:caps w:val="0"/>
        <w:smallCaps w:val="0"/>
        <w:strike w:val="0"/>
        <w:dstrike w:val="0"/>
        <w:outline w:val="0"/>
        <w:emboss w:val="0"/>
        <w:imprint w:val="0"/>
        <w:spacing w:val="0"/>
        <w:w w:val="100"/>
        <w:kern w:val="0"/>
        <w:position w:val="0"/>
        <w:highlight w:val="none"/>
        <w:vertAlign w:val="baseline"/>
      </w:rPr>
    </w:lvl>
    <w:lvl w:ilvl="7" w:tplc="9CDC500C">
      <w:start w:val="1"/>
      <w:numFmt w:val="decimal"/>
      <w:lvlText w:val="%8."/>
      <w:lvlJc w:val="left"/>
      <w:pPr>
        <w:tabs>
          <w:tab w:val="num" w:pos="5853"/>
        </w:tabs>
        <w:ind w:left="7773" w:hanging="2173"/>
      </w:pPr>
      <w:rPr>
        <w:rFonts w:hAnsi="Arial Unicode MS"/>
        <w:caps w:val="0"/>
        <w:smallCaps w:val="0"/>
        <w:strike w:val="0"/>
        <w:dstrike w:val="0"/>
        <w:outline w:val="0"/>
        <w:emboss w:val="0"/>
        <w:imprint w:val="0"/>
        <w:spacing w:val="0"/>
        <w:w w:val="100"/>
        <w:kern w:val="0"/>
        <w:position w:val="0"/>
        <w:highlight w:val="none"/>
        <w:vertAlign w:val="baseline"/>
      </w:rPr>
    </w:lvl>
    <w:lvl w:ilvl="8" w:tplc="321A8222">
      <w:start w:val="1"/>
      <w:numFmt w:val="decimal"/>
      <w:lvlText w:val="%9."/>
      <w:lvlJc w:val="left"/>
      <w:pPr>
        <w:tabs>
          <w:tab w:val="num" w:pos="6653"/>
        </w:tabs>
        <w:ind w:left="8573" w:hanging="21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01314E0"/>
    <w:multiLevelType w:val="hybridMultilevel"/>
    <w:tmpl w:val="26EEC6BC"/>
    <w:lvl w:ilvl="0" w:tplc="E5601FC4">
      <w:start w:val="1"/>
      <w:numFmt w:val="decimal"/>
      <w:lvlText w:val="%1."/>
      <w:lvlJc w:val="left"/>
      <w:pPr>
        <w:ind w:left="720" w:hanging="360"/>
      </w:pPr>
      <w:rPr>
        <w:rFonts w:eastAsia="Cambria"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0"/>
    <w:lvlOverride w:ilvl="0">
      <w:lvl w:ilvl="0" w:tplc="16B2EE3C">
        <w:start w:val="1"/>
        <w:numFmt w:val="decimal"/>
        <w:lvlText w:val="%1."/>
        <w:lvlJc w:val="left"/>
        <w:pPr>
          <w:ind w:left="269" w:hanging="2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E5CE6C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9D0DE94">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F3673B6">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0D62078">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088A1B0">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FA804FC">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3F0BF46">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338BA92">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4"/>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F44"/>
    <w:rsid w:val="00001A92"/>
    <w:rsid w:val="00001AF3"/>
    <w:rsid w:val="0000474A"/>
    <w:rsid w:val="0001318C"/>
    <w:rsid w:val="00036B41"/>
    <w:rsid w:val="00046BC6"/>
    <w:rsid w:val="00091E7E"/>
    <w:rsid w:val="000C3961"/>
    <w:rsid w:val="000D7393"/>
    <w:rsid w:val="00135206"/>
    <w:rsid w:val="001814AB"/>
    <w:rsid w:val="001A5CE7"/>
    <w:rsid w:val="001B5872"/>
    <w:rsid w:val="001D2E46"/>
    <w:rsid w:val="001D5790"/>
    <w:rsid w:val="001F3712"/>
    <w:rsid w:val="00223B48"/>
    <w:rsid w:val="0024136F"/>
    <w:rsid w:val="0024743C"/>
    <w:rsid w:val="002611E1"/>
    <w:rsid w:val="002632B7"/>
    <w:rsid w:val="00280ECE"/>
    <w:rsid w:val="00332286"/>
    <w:rsid w:val="003408B5"/>
    <w:rsid w:val="0036297A"/>
    <w:rsid w:val="00393B75"/>
    <w:rsid w:val="003A75A3"/>
    <w:rsid w:val="003E0A97"/>
    <w:rsid w:val="00426FB8"/>
    <w:rsid w:val="00435F40"/>
    <w:rsid w:val="00473AD2"/>
    <w:rsid w:val="004A5F93"/>
    <w:rsid w:val="004F570A"/>
    <w:rsid w:val="005023D0"/>
    <w:rsid w:val="00523AFF"/>
    <w:rsid w:val="00525016"/>
    <w:rsid w:val="00592167"/>
    <w:rsid w:val="005B2125"/>
    <w:rsid w:val="00616AA1"/>
    <w:rsid w:val="00642D27"/>
    <w:rsid w:val="006455AF"/>
    <w:rsid w:val="00652995"/>
    <w:rsid w:val="00662785"/>
    <w:rsid w:val="00663CE9"/>
    <w:rsid w:val="00687B3D"/>
    <w:rsid w:val="006A7413"/>
    <w:rsid w:val="006B6659"/>
    <w:rsid w:val="006F2F05"/>
    <w:rsid w:val="0071226F"/>
    <w:rsid w:val="007135CC"/>
    <w:rsid w:val="0072394E"/>
    <w:rsid w:val="00726C69"/>
    <w:rsid w:val="00767408"/>
    <w:rsid w:val="007975AB"/>
    <w:rsid w:val="007A009F"/>
    <w:rsid w:val="007B1F73"/>
    <w:rsid w:val="007C09BD"/>
    <w:rsid w:val="007D1AC9"/>
    <w:rsid w:val="008000BC"/>
    <w:rsid w:val="008017D3"/>
    <w:rsid w:val="0082011A"/>
    <w:rsid w:val="00843868"/>
    <w:rsid w:val="00844193"/>
    <w:rsid w:val="008521CC"/>
    <w:rsid w:val="008B3AB9"/>
    <w:rsid w:val="008B51A9"/>
    <w:rsid w:val="008C3567"/>
    <w:rsid w:val="008E6099"/>
    <w:rsid w:val="00927C53"/>
    <w:rsid w:val="009525F9"/>
    <w:rsid w:val="009D4CB9"/>
    <w:rsid w:val="00A13B7E"/>
    <w:rsid w:val="00A13F1D"/>
    <w:rsid w:val="00A53D95"/>
    <w:rsid w:val="00A65ED0"/>
    <w:rsid w:val="00AB6B97"/>
    <w:rsid w:val="00AC3CB3"/>
    <w:rsid w:val="00B01EFB"/>
    <w:rsid w:val="00B369F0"/>
    <w:rsid w:val="00B80B8A"/>
    <w:rsid w:val="00B972AC"/>
    <w:rsid w:val="00BA2B06"/>
    <w:rsid w:val="00BB1864"/>
    <w:rsid w:val="00BF2AC5"/>
    <w:rsid w:val="00C6063B"/>
    <w:rsid w:val="00C61298"/>
    <w:rsid w:val="00C70949"/>
    <w:rsid w:val="00C71E7B"/>
    <w:rsid w:val="00C8296E"/>
    <w:rsid w:val="00CA38E6"/>
    <w:rsid w:val="00CB6233"/>
    <w:rsid w:val="00CB6D5C"/>
    <w:rsid w:val="00CD3DC0"/>
    <w:rsid w:val="00D87C92"/>
    <w:rsid w:val="00DA0504"/>
    <w:rsid w:val="00DD77B2"/>
    <w:rsid w:val="00E2473D"/>
    <w:rsid w:val="00E33EE7"/>
    <w:rsid w:val="00E34468"/>
    <w:rsid w:val="00E52223"/>
    <w:rsid w:val="00E72764"/>
    <w:rsid w:val="00EB1215"/>
    <w:rsid w:val="00EF272F"/>
    <w:rsid w:val="00F453B9"/>
    <w:rsid w:val="00F50F44"/>
    <w:rsid w:val="00F832E7"/>
    <w:rsid w:val="00F85411"/>
    <w:rsid w:val="00F8788B"/>
    <w:rsid w:val="00FB0FEF"/>
    <w:rsid w:val="00FB329E"/>
    <w:rsid w:val="00FE214F"/>
    <w:rsid w:val="00FE67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EB9B"/>
  <w15:chartTrackingRefBased/>
  <w15:docId w15:val="{6C97BA51-733D-4FAE-8EDD-8DD25A01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
    <w:name w:val="Body"/>
    <w:rsid w:val="00F50F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MX"/>
    </w:rPr>
  </w:style>
  <w:style w:type="character" w:customStyle="1" w:styleId="Ninguno">
    <w:name w:val="Ninguno"/>
    <w:rsid w:val="00F50F44"/>
    <w:rPr>
      <w:lang w:val="es-ES_tradnl"/>
    </w:rPr>
  </w:style>
  <w:style w:type="paragraph" w:customStyle="1" w:styleId="Poromisin">
    <w:name w:val="Por omisión"/>
    <w:rsid w:val="00F50F4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s-MX"/>
    </w:rPr>
  </w:style>
  <w:style w:type="numbering" w:customStyle="1" w:styleId="Nmero">
    <w:name w:val="Número"/>
    <w:rsid w:val="00F50F44"/>
    <w:pPr>
      <w:numPr>
        <w:numId w:val="1"/>
      </w:numPr>
    </w:pPr>
  </w:style>
  <w:style w:type="paragraph" w:styleId="Prrafodelista">
    <w:name w:val="List Paragraph"/>
    <w:basedOn w:val="Normal"/>
    <w:uiPriority w:val="34"/>
    <w:qFormat/>
    <w:rsid w:val="00F832E7"/>
    <w:pPr>
      <w:ind w:left="720"/>
      <w:contextualSpacing/>
    </w:pPr>
  </w:style>
  <w:style w:type="paragraph" w:styleId="Encabezado">
    <w:name w:val="header"/>
    <w:basedOn w:val="Normal"/>
    <w:link w:val="EncabezadoCar"/>
    <w:uiPriority w:val="99"/>
    <w:unhideWhenUsed/>
    <w:rsid w:val="00A13B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3B7E"/>
  </w:style>
  <w:style w:type="paragraph" w:styleId="Piedepgina">
    <w:name w:val="footer"/>
    <w:basedOn w:val="Normal"/>
    <w:link w:val="PiedepginaCar"/>
    <w:uiPriority w:val="99"/>
    <w:unhideWhenUsed/>
    <w:rsid w:val="00A13B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3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129820">
      <w:bodyDiv w:val="1"/>
      <w:marLeft w:val="0"/>
      <w:marRight w:val="0"/>
      <w:marTop w:val="0"/>
      <w:marBottom w:val="0"/>
      <w:divBdr>
        <w:top w:val="none" w:sz="0" w:space="0" w:color="auto"/>
        <w:left w:val="none" w:sz="0" w:space="0" w:color="auto"/>
        <w:bottom w:val="none" w:sz="0" w:space="0" w:color="auto"/>
        <w:right w:val="none" w:sz="0" w:space="0" w:color="auto"/>
      </w:divBdr>
    </w:div>
    <w:div w:id="211720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B69BD-B4EE-4C5A-BE2E-EF06C2888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2072</Words>
  <Characters>11401</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CABALLETE</dc:creator>
  <cp:keywords/>
  <dc:description/>
  <cp:lastModifiedBy>CAROLINA</cp:lastModifiedBy>
  <cp:revision>3</cp:revision>
  <dcterms:created xsi:type="dcterms:W3CDTF">2020-10-23T13:48:00Z</dcterms:created>
  <dcterms:modified xsi:type="dcterms:W3CDTF">2020-10-23T13:51:00Z</dcterms:modified>
</cp:coreProperties>
</file>